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ED" w:rsidRDefault="006246ED" w:rsidP="00513AE8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ระยะที่ 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 : 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ขั้นตอนออก</w: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                       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คำสั่งรับคำขอรับใบอนุญาต</w:t>
      </w:r>
      <w:r w:rsidRPr="00392383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กระทรวงพลังงาน</w: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flip:y;z-index:251658240;visibility:visible;mso-position-horizontal-relative:margin" from=".05pt,4.9pt" to="46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ผู้รับใบอนุญาตรายใดประสงค์ที่จะแก</w:t>
      </w:r>
      <w:r w:rsidRPr="00392383">
        <w:rPr>
          <w:rFonts w:ascii="TH SarabunPSK" w:hAnsi="TH SarabunPSK" w:cs="TH SarabunPSK"/>
          <w:noProof/>
          <w:sz w:val="32"/>
          <w:szCs w:val="32"/>
        </w:rPr>
        <w:t>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ไขเปลี่ยนแปลงลักษณะของสถานที่ประกอบกิจการให้แตกต่างไปจากที่ได</w:t>
      </w:r>
      <w:r w:rsidRPr="00392383">
        <w:rPr>
          <w:rFonts w:ascii="TH SarabunPSK" w:hAnsi="TH SarabunPSK" w:cs="TH SarabunPSK"/>
          <w:noProof/>
          <w:sz w:val="32"/>
          <w:szCs w:val="32"/>
        </w:rPr>
        <w:t>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รับอนุญาตต้องยื่นขอแก้ไขเปลี่ยนแปลงตามแบบธพ</w:t>
      </w:r>
      <w:r w:rsidRPr="00392383">
        <w:rPr>
          <w:rFonts w:ascii="TH SarabunPSK" w:hAnsi="TH SarabunPSK" w:cs="TH SarabunPSK"/>
          <w:noProof/>
          <w:sz w:val="32"/>
          <w:szCs w:val="32"/>
        </w:rPr>
        <w:t>.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น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๔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392383">
        <w:rPr>
          <w:rFonts w:ascii="TH SarabunPSK" w:hAnsi="TH SarabunPSK" w:cs="TH SarabunPSK"/>
          <w:noProof/>
          <w:sz w:val="32"/>
          <w:szCs w:val="32"/>
        </w:rPr>
        <w:t>.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ศ</w:t>
      </w:r>
      <w:r>
        <w:rPr>
          <w:rFonts w:ascii="TH SarabunPSK" w:hAnsi="TH SarabunPSK" w:cs="TH SarabunPSK"/>
          <w:noProof/>
          <w:sz w:val="32"/>
          <w:szCs w:val="32"/>
        </w:rPr>
        <w:t>. 2552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noProof/>
          <w:sz w:val="32"/>
          <w:szCs w:val="32"/>
        </w:rPr>
        <w:t xml:space="preserve">: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เพิ่มเติมได้ในขณะนั้น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ผู้รับคำขอและผู้ยื่นคำขอจะต้องลงนามบันทึกความบกพร่องและรายการเอกสาร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พร้อมกำหนดระยะเวลาให้ผู้ยื่นคำขอดำเนินการแก้ไข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เอกสารหลักฐานแล้วเห็นว่ามีความครบถ้วนตามที่ระบุไว้ในคู่มือประชาชน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 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วันนับแต่วันที่พิจารณาแล้วเสร็จทาง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จดหมายอิเล็กทรอนิคส์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(Email)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หรือหากประสงค์ให้จัดส่งผลให้ทางไปรษณีย์โปรดแนบซองจ่าหน้า</w:t>
      </w:r>
    </w:p>
    <w:p w:rsidR="006246ED" w:rsidRDefault="006246E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ถึงตัวท่านเองให้ชัดเจนพร้อมติดแสตมป์สำหรับค่าไปรษณีย์ลงทะเบียนตามอัตราของบริษัท</w:t>
      </w:r>
    </w:p>
    <w:p w:rsidR="006246ED" w:rsidRPr="00392383" w:rsidRDefault="006246ED" w:rsidP="009A0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ไปรษณีย์ไทยจำกัดกำหนด</w:t>
      </w:r>
      <w:r w:rsidRPr="00392383">
        <w:rPr>
          <w:rFonts w:ascii="TH SarabunPSK" w:hAnsi="TH SarabunPSK" w:cs="TH SarabunPSK"/>
          <w:noProof/>
          <w:sz w:val="32"/>
          <w:szCs w:val="32"/>
        </w:rPr>
        <w:br/>
      </w:r>
    </w:p>
    <w:p w:rsidR="006246ED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6246ED" w:rsidRPr="00392383" w:rsidTr="003778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6246ED" w:rsidRDefault="006246ED" w:rsidP="00392383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ส่วนโยธาองค์การบริหารส่วนตำบลบางเลนหมู่ที่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</w:t>
            </w:r>
          </w:p>
          <w:p w:rsidR="006246ED" w:rsidRDefault="006246ED" w:rsidP="00392383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</w:p>
          <w:p w:rsidR="006246ED" w:rsidRPr="00392383" w:rsidRDefault="006246ED" w:rsidP="00392383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2.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D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6246ED" w:rsidRPr="00392383" w:rsidTr="003778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ศูนย์บริการธุรกิจพลังงานกรมธุรกิจพลังงานศูนย์เอนเนอร์ยี่คอมเพล็กซ์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อาคารบีชั้น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19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555/2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เขตจตุจักรกรุงเทพฯ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10900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0 2794 4555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โทรสาร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0 2794 4300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D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6246ED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วันศุกร์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</w:p>
          <w:p w:rsidR="006246ED" w:rsidRPr="00383E28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83E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383E2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45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p w:rsidR="006246ED" w:rsidRPr="00383E28" w:rsidRDefault="006246ED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6246ED" w:rsidRPr="00392383" w:rsidTr="0037781E">
        <w:trPr>
          <w:tblHeader/>
        </w:trPr>
        <w:tc>
          <w:tcPr>
            <w:tcW w:w="84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กรมธุรกิจพลังงาน</w:t>
            </w:r>
          </w:p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เจ้าหน้าที่ผู้รับผิดชอบพิจารณา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ตรวจสอบ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เอกสารหลักฐานประกอบคำขอ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ตรวจสอบสถานที่เบื้องต้น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แผนผังโดยสังเขป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แผนผังบริเวณ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แบบระบบไฟฟ้าระบบป้องกันอันตรายจากฟ้าผ่า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สิ่งปลูกสร้างอื่นแล้วแต่กรณี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รายการคำนวณความมั่นคงแข็งแรงและระบบที่เกี่ยวข้อง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42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ลงนามในหนังสือแจ้งผลการพิจารณา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6246ED" w:rsidRPr="00392383" w:rsidTr="0037781E">
        <w:trPr>
          <w:tblHeader/>
        </w:trPr>
        <w:tc>
          <w:tcPr>
            <w:tcW w:w="84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คำขอแก้ไขเปลี่ยนแปลงการประกอบกิจการ  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แบบธพ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๔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ผู้มีอำนาจลงนาม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กรมธุรกิจพลังงาน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ออกให้ไม่เกิน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เดือน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สำเนาใบอนุญาตประกอบกิจการ 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เดิม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สำเนาเอกสารแสดงสิทธิใช้ที่ดินกรณีขยายแนวเขตสถานประกอบการ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รับรองสำเนาถูกต้องที่ใบอนุญาต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ให้นำมายื่นก่อนพิจารณาออกใบอนุญาต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39238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6246ED" w:rsidRPr="00392383" w:rsidTr="0037781E">
        <w:trPr>
          <w:tblHeader/>
        </w:trPr>
        <w:tc>
          <w:tcPr>
            <w:tcW w:w="84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6246ED" w:rsidRPr="00392383" w:rsidTr="0037781E">
        <w:tc>
          <w:tcPr>
            <w:tcW w:w="10075" w:type="dxa"/>
            <w:gridSpan w:val="3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6246ED" w:rsidRPr="00392383" w:rsidTr="0037781E">
        <w:trPr>
          <w:tblHeader/>
        </w:trPr>
        <w:tc>
          <w:tcPr>
            <w:tcW w:w="84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246ED" w:rsidRDefault="006246ED" w:rsidP="0037781E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(1)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หน่วยงาน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(2)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ทางไปรณีย์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(3)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(4)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555/2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เขตจตุจักรกรุงเทพฯ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10900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0 2794 4715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(www.doeb.go.th)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ศูนย์เอนเนอร์ยี่คอมเพล็กซ์อาคารบีชั้น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19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555/2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เขตจตุจักรกรุงเทพฯ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10900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0 2794 4111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3E2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เขตดุสิตกทม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383E2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A6622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6246ED" w:rsidRPr="00392383" w:rsidTr="0037781E">
        <w:trPr>
          <w:tblHeader/>
        </w:trPr>
        <w:tc>
          <w:tcPr>
            <w:tcW w:w="846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6246ED" w:rsidRPr="00392383" w:rsidTr="0037781E">
        <w:tc>
          <w:tcPr>
            <w:tcW w:w="846" w:type="dxa"/>
          </w:tcPr>
          <w:p w:rsidR="006246ED" w:rsidRPr="00392383" w:rsidRDefault="006246ED" w:rsidP="00377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ธพ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๒๕๕๖</w:t>
            </w:r>
          </w:p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6622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9238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6246ED" w:rsidRPr="00A66226" w:rsidRDefault="006246ED" w:rsidP="00A66226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392383">
        <w:rPr>
          <w:rFonts w:ascii="TH SarabunPSK" w:hAnsi="TH SarabunPSK" w:cs="TH SarabunPSK"/>
          <w:noProof/>
          <w:sz w:val="32"/>
          <w:szCs w:val="32"/>
        </w:rPr>
        <w:br/>
      </w:r>
      <w:r w:rsidRPr="00392383">
        <w:rPr>
          <w:rFonts w:ascii="TH SarabunPSK" w:hAnsi="TH SarabunPSK" w:cs="TH SarabunPSK"/>
          <w:noProof/>
          <w:sz w:val="32"/>
          <w:szCs w:val="32"/>
        </w:rPr>
        <w:tab/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รายการเอกสารยื่นเพิ่มเติมที่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4-7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เเละ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ใช้เฉพาะกรณีที่เกี่ยวข้องเท่านั้น</w:t>
      </w:r>
      <w:r w:rsidRPr="00392383">
        <w:rPr>
          <w:rFonts w:ascii="TH SarabunPSK" w:hAnsi="TH SarabunPSK" w:cs="TH SarabunPSK"/>
          <w:noProof/>
          <w:sz w:val="32"/>
          <w:szCs w:val="32"/>
        </w:rPr>
        <w:br/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6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6246ED" w:rsidRPr="0098514A" w:rsidRDefault="006246ED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246ED" w:rsidRDefault="006246ED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Pr="00392383">
        <w:rPr>
          <w:rFonts w:ascii="TH SarabunPSK" w:hAnsi="TH SarabunPSK" w:cs="TH SarabunPSK"/>
          <w:noProof/>
          <w:sz w:val="32"/>
          <w:szCs w:val="32"/>
        </w:rPr>
        <w:t>(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ระยะที่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1 :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ขั้นตอนออกคำสั่ง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รับคำขอรับใบอนุญาต</w:t>
      </w:r>
      <w:r w:rsidRPr="00392383">
        <w:rPr>
          <w:rFonts w:ascii="TH SarabunPSK" w:hAnsi="TH SarabunPSK" w:cs="TH SarabunPSK"/>
          <w:noProof/>
          <w:sz w:val="32"/>
          <w:szCs w:val="32"/>
        </w:rPr>
        <w:t>)</w:t>
      </w:r>
    </w:p>
    <w:p w:rsidR="006246ED" w:rsidRDefault="006246ED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สำนักความปลอดภัยธุรกิจน้ำมันกรมธุรกิจพลังงานสำนักความปลอดภัย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ธุรกิจน้ำมัน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กฎกระทรวงควบคุมไอน้ำมันเชื้อเพลิงพ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2550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กฎกระทรวงสถานีบริการน้ำมันเชื้อเพลิง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2552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และประกาศที่ออกตามกฎกระทรวงดังกล่าว</w:t>
            </w:r>
          </w:p>
        </w:tc>
      </w:tr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2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สถานที่ยื่นแบบคำขอและแบบใบอนุญาตของการประกอบกิจการควบคุมประเภทที่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2557</w:t>
            </w:r>
          </w:p>
        </w:tc>
      </w:tr>
      <w:tr w:rsidR="006246ED" w:rsidRPr="00392383" w:rsidTr="0037781E">
        <w:tc>
          <w:tcPr>
            <w:tcW w:w="10070" w:type="dxa"/>
          </w:tcPr>
          <w:p w:rsidR="006246ED" w:rsidRPr="00392383" w:rsidRDefault="006246ED" w:rsidP="003778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9238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39238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พระราชบัญญัติควบคุมน้ำมันเชื้อเพลิง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2542 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และแก้ไขเพิ่มเติม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D4E2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Pr="004A3C5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4A3C5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A3C5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4A3C5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9238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2550</w:t>
            </w:r>
            <w:bookmarkStart w:id="0" w:name="_GoBack"/>
            <w:bookmarkEnd w:id="0"/>
          </w:p>
        </w:tc>
      </w:tr>
    </w:tbl>
    <w:p w:rsidR="006246ED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6ED" w:rsidRPr="00392383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392383">
        <w:rPr>
          <w:rFonts w:ascii="TH SarabunPSK" w:hAnsi="TH SarabunPSK" w:cs="TH SarabunPSK"/>
          <w:noProof/>
          <w:sz w:val="32"/>
          <w:szCs w:val="32"/>
        </w:rPr>
        <w:t>/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ส่วนกลาง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6246ED" w:rsidRPr="004A3C58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92383">
        <w:rPr>
          <w:rFonts w:ascii="TH SarabunPSK" w:hAnsi="TH SarabunPSK" w:cs="TH SarabunPSK"/>
          <w:noProof/>
          <w:sz w:val="32"/>
          <w:szCs w:val="32"/>
        </w:rPr>
        <w:t>0.0</w:t>
      </w:r>
    </w:p>
    <w:p w:rsidR="006246ED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6ED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46ED" w:rsidRPr="00392383" w:rsidRDefault="006246E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92383">
        <w:rPr>
          <w:rFonts w:ascii="TH SarabunPSK" w:hAnsi="TH SarabunPSK" w:cs="TH SarabunPSK"/>
          <w:sz w:val="32"/>
          <w:szCs w:val="32"/>
        </w:rPr>
        <w:tab/>
      </w:r>
      <w:r w:rsidRPr="00392383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392383">
        <w:rPr>
          <w:rFonts w:ascii="TH SarabunPSK" w:hAnsi="TH SarabunPSK" w:cs="TH SarabunPSK"/>
          <w:noProof/>
          <w:sz w:val="32"/>
          <w:szCs w:val="32"/>
        </w:rPr>
        <w:t>0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92383">
        <w:rPr>
          <w:rFonts w:ascii="TH SarabunPSK" w:hAnsi="TH SarabunPSK" w:cs="TH SarabunPSK"/>
          <w:sz w:val="32"/>
          <w:szCs w:val="32"/>
        </w:rPr>
        <w:tab/>
      </w:r>
      <w:r w:rsidRPr="00392383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392383">
        <w:rPr>
          <w:rFonts w:ascii="TH SarabunPSK" w:hAnsi="TH SarabunPSK" w:cs="TH SarabunPSK"/>
          <w:noProof/>
          <w:sz w:val="32"/>
          <w:szCs w:val="32"/>
        </w:rPr>
        <w:t>0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92383">
        <w:rPr>
          <w:rFonts w:ascii="TH SarabunPSK" w:hAnsi="TH SarabunPSK" w:cs="TH SarabunPSK"/>
          <w:sz w:val="32"/>
          <w:szCs w:val="32"/>
        </w:rPr>
        <w:tab/>
      </w:r>
      <w:r w:rsidRPr="00392383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392383">
        <w:rPr>
          <w:rFonts w:ascii="TH SarabunPSK" w:hAnsi="TH SarabunPSK" w:cs="TH SarabunPSK"/>
          <w:noProof/>
          <w:sz w:val="32"/>
          <w:szCs w:val="32"/>
        </w:rPr>
        <w:t>0</w:t>
      </w: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92383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38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การแก้ไขเปลี่ยนแปลงการประกอบกิจการสถานีบริการน้ำมัน</w:t>
      </w:r>
      <w:r w:rsidRPr="00392383">
        <w:rPr>
          <w:rFonts w:ascii="TH SarabunPSK" w:hAnsi="TH SarabunPSK" w:cs="TH SarabunPSK"/>
          <w:noProof/>
          <w:sz w:val="32"/>
          <w:szCs w:val="32"/>
        </w:rPr>
        <w:t>(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 xml:space="preserve">ระยะที่ 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1 :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ขั้นตอนออกคำสั่งรับคำขอรับใบอนุญาต</w:t>
      </w:r>
      <w:r w:rsidRPr="00392383">
        <w:rPr>
          <w:rFonts w:ascii="TH SarabunPSK" w:hAnsi="TH SarabunPSK" w:cs="TH SarabunPSK"/>
          <w:noProof/>
          <w:sz w:val="32"/>
          <w:szCs w:val="32"/>
        </w:rPr>
        <w:t xml:space="preserve">)  </w:t>
      </w:r>
      <w:r w:rsidRPr="0039238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</w:p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46ED" w:rsidRPr="00392383" w:rsidRDefault="006246ED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392383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6246ED" w:rsidRPr="00392383" w:rsidRDefault="006246ED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392383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6246ED" w:rsidRPr="00D30394" w:rsidRDefault="006246ED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/>
          <w:sz w:val="16"/>
          <w:szCs w:val="16"/>
        </w:rPr>
      </w:pPr>
      <w:r w:rsidRPr="00D30394">
        <w:rPr>
          <w:rFonts w:ascii="Tahoma" w:hAnsi="Tahoma" w:cs="Tahoma"/>
          <w:color w:val="8080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/>
          <w:sz w:val="16"/>
          <w:szCs w:val="16"/>
        </w:rPr>
        <w:t>-</w:t>
      </w:r>
    </w:p>
    <w:sectPr w:rsidR="006246ED" w:rsidRPr="00D30394" w:rsidSect="00392383">
      <w:pgSz w:w="12240" w:h="15840"/>
      <w:pgMar w:top="14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052"/>
    <w:multiLevelType w:val="hybridMultilevel"/>
    <w:tmpl w:val="CE3A4740"/>
    <w:lvl w:ilvl="0" w:tplc="C68C81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4F5B62"/>
    <w:multiLevelType w:val="hybridMultilevel"/>
    <w:tmpl w:val="79A42934"/>
    <w:lvl w:ilvl="0" w:tplc="98848C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D4E20"/>
    <w:rsid w:val="000E5F48"/>
    <w:rsid w:val="00117FB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781E"/>
    <w:rsid w:val="00383E28"/>
    <w:rsid w:val="00392383"/>
    <w:rsid w:val="003A318D"/>
    <w:rsid w:val="004A288C"/>
    <w:rsid w:val="004A3C58"/>
    <w:rsid w:val="004D7C74"/>
    <w:rsid w:val="00513AE8"/>
    <w:rsid w:val="00527864"/>
    <w:rsid w:val="00541FF4"/>
    <w:rsid w:val="00586D86"/>
    <w:rsid w:val="00606261"/>
    <w:rsid w:val="006246ED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56DD"/>
    <w:rsid w:val="008B4E9A"/>
    <w:rsid w:val="008D6120"/>
    <w:rsid w:val="00974646"/>
    <w:rsid w:val="0098514A"/>
    <w:rsid w:val="009A04E3"/>
    <w:rsid w:val="009F08E4"/>
    <w:rsid w:val="00A3213F"/>
    <w:rsid w:val="00A36052"/>
    <w:rsid w:val="00A66226"/>
    <w:rsid w:val="00B4081B"/>
    <w:rsid w:val="00B424FF"/>
    <w:rsid w:val="00B4612A"/>
    <w:rsid w:val="00B86199"/>
    <w:rsid w:val="00C14D7A"/>
    <w:rsid w:val="00C1728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9702D"/>
    <w:rsid w:val="00EE0654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2A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rsid w:val="00117FB0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rsid w:val="00117FB0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17FB0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rsid w:val="00117FB0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rsid w:val="00117FB0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rsid w:val="00117FB0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ordia New"/>
      <w:b/>
      <w:bCs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ordia New"/>
      <w:b/>
      <w:bCs/>
      <w:i/>
      <w:iCs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ordia New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8</Pages>
  <Words>1411</Words>
  <Characters>8048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การแก้ไขเปลี่ยนแปลงการประกอบกิจการสถานีบริการน้ำมัน (ระยะที่ 1 : ขั้นตอนออกคำสั่งรับคำขอรับใบอนุญาต)</dc:title>
  <dc:subject/>
  <dc:creator>Suwat Sookthai</dc:creator>
  <cp:keywords/>
  <dc:description/>
  <cp:lastModifiedBy>Original</cp:lastModifiedBy>
  <cp:revision>5</cp:revision>
  <dcterms:created xsi:type="dcterms:W3CDTF">2016-12-14T09:10:00Z</dcterms:created>
  <dcterms:modified xsi:type="dcterms:W3CDTF">2016-12-15T07:28:00Z</dcterms:modified>
</cp:coreProperties>
</file>