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AEE" w:rsidRDefault="009E1AEE" w:rsidP="00513AE8">
      <w:pPr>
        <w:spacing w:after="0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301876">
        <w:rPr>
          <w:rFonts w:ascii="TH SarabunPSK" w:hAnsi="TH SarabunPSK" w:cs="TH SarabunPSK"/>
          <w:b/>
          <w:bCs/>
          <w:sz w:val="32"/>
          <w:szCs w:val="32"/>
          <w:cs/>
        </w:rPr>
        <w:t>คู่มือสำหรับประชาชน</w:t>
      </w:r>
      <w:r w:rsidRPr="00301876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301876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การแก้ไขเปลี่ยนแปลงการประกอบกิจการสถานีบริการน้ำมัน </w:t>
      </w:r>
      <w:r w:rsidRPr="00301876">
        <w:rPr>
          <w:rFonts w:ascii="TH SarabunPSK" w:hAnsi="TH SarabunPSK" w:cs="TH SarabunPSK"/>
          <w:b/>
          <w:bCs/>
          <w:noProof/>
          <w:sz w:val="32"/>
          <w:szCs w:val="32"/>
        </w:rPr>
        <w:t>(</w:t>
      </w:r>
      <w:r w:rsidRPr="00301876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ระยะที่ </w:t>
      </w:r>
      <w:r w:rsidRPr="00301876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2 : </w:t>
      </w:r>
      <w:r w:rsidRPr="00301876">
        <w:rPr>
          <w:rFonts w:ascii="TH SarabunPSK" w:hAnsi="TH SarabunPSK" w:cs="TH SarabunPSK"/>
          <w:b/>
          <w:bCs/>
          <w:noProof/>
          <w:sz w:val="32"/>
          <w:szCs w:val="32"/>
          <w:cs/>
        </w:rPr>
        <w:t>ขั้นตอนออก</w:t>
      </w:r>
    </w:p>
    <w:p w:rsidR="009E1AEE" w:rsidRPr="00301876" w:rsidRDefault="009E1AEE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                             </w:t>
      </w:r>
      <w:r w:rsidRPr="00301876">
        <w:rPr>
          <w:rFonts w:ascii="TH SarabunPSK" w:hAnsi="TH SarabunPSK" w:cs="TH SarabunPSK"/>
          <w:b/>
          <w:bCs/>
          <w:noProof/>
          <w:sz w:val="32"/>
          <w:szCs w:val="32"/>
          <w:cs/>
        </w:rPr>
        <w:t>ใบอนุญาต</w:t>
      </w:r>
      <w:r w:rsidRPr="00301876">
        <w:rPr>
          <w:rFonts w:ascii="TH SarabunPSK" w:hAnsi="TH SarabunPSK" w:cs="TH SarabunPSK"/>
          <w:b/>
          <w:bCs/>
          <w:noProof/>
          <w:sz w:val="32"/>
          <w:szCs w:val="32"/>
        </w:rPr>
        <w:t>)</w:t>
      </w:r>
    </w:p>
    <w:p w:rsidR="009E1AEE" w:rsidRPr="00301876" w:rsidRDefault="009E1AEE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01876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หน่วยงานที่ให้บริการ </w:t>
      </w:r>
      <w:r w:rsidRPr="00301876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301876">
        <w:rPr>
          <w:rFonts w:ascii="TH SarabunPSK" w:hAnsi="TH SarabunPSK" w:cs="TH SarabunPSK"/>
          <w:noProof/>
          <w:sz w:val="32"/>
          <w:szCs w:val="32"/>
          <w:cs/>
        </w:rPr>
        <w:t>องค์การบริหารส่วนตำบลบางเลน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</w:t>
      </w:r>
      <w:r w:rsidRPr="00301876">
        <w:rPr>
          <w:rFonts w:ascii="TH SarabunPSK" w:hAnsi="TH SarabunPSK" w:cs="TH SarabunPSK"/>
          <w:noProof/>
          <w:sz w:val="32"/>
          <w:szCs w:val="32"/>
          <w:cs/>
        </w:rPr>
        <w:t>อำเภอสองพี่น้อง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</w:t>
      </w:r>
      <w:r w:rsidRPr="00301876">
        <w:rPr>
          <w:rFonts w:ascii="TH SarabunPSK" w:hAnsi="TH SarabunPSK" w:cs="TH SarabunPSK"/>
          <w:noProof/>
          <w:sz w:val="32"/>
          <w:szCs w:val="32"/>
          <w:cs/>
        </w:rPr>
        <w:t>จังหวัดสุพรรณบุรี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</w:t>
      </w:r>
      <w:r w:rsidRPr="00301876">
        <w:rPr>
          <w:rFonts w:ascii="TH SarabunPSK" w:hAnsi="TH SarabunPSK" w:cs="TH SarabunPSK"/>
          <w:noProof/>
          <w:sz w:val="32"/>
          <w:szCs w:val="32"/>
          <w:cs/>
        </w:rPr>
        <w:t>กระทรวงพลังงาน</w:t>
      </w:r>
    </w:p>
    <w:p w:rsidR="009E1AEE" w:rsidRPr="00301876" w:rsidRDefault="009E1AEE" w:rsidP="00513AE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pict>
          <v:line id="Straight Connector 1" o:spid="_x0000_s1026" style="position:absolute;z-index:251658240;visibility:visible;mso-position-horizontal-relative:margin" from="0,4.15pt" to="47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" strokeweight=".5pt">
            <v:stroke joinstyle="miter"/>
            <w10:wrap anchorx="margin"/>
          </v:line>
        </w:pict>
      </w:r>
    </w:p>
    <w:p w:rsidR="009E1AEE" w:rsidRPr="00301876" w:rsidRDefault="009E1AEE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01876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9E1AEE" w:rsidRDefault="009E1AEE" w:rsidP="009A04E3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             </w:t>
      </w:r>
      <w:r w:rsidRPr="00301876">
        <w:rPr>
          <w:rFonts w:ascii="TH SarabunPSK" w:hAnsi="TH SarabunPSK" w:cs="TH SarabunPSK"/>
          <w:noProof/>
          <w:sz w:val="32"/>
          <w:szCs w:val="32"/>
        </w:rPr>
        <w:t xml:space="preserve">1. </w:t>
      </w:r>
      <w:r w:rsidRPr="00301876">
        <w:rPr>
          <w:rFonts w:ascii="TH SarabunPSK" w:hAnsi="TH SarabunPSK" w:cs="TH SarabunPSK"/>
          <w:noProof/>
          <w:sz w:val="32"/>
          <w:szCs w:val="32"/>
          <w:cs/>
        </w:rPr>
        <w:t>การพิจารณาออกใบอนุญาตแก้ไขเปลี่ยนแปลงการประกอบกิจการ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       </w:t>
      </w:r>
      <w:r w:rsidRPr="00301876">
        <w:rPr>
          <w:rFonts w:ascii="TH SarabunPSK" w:hAnsi="TH SarabunPSK" w:cs="TH SarabunPSK"/>
          <w:noProof/>
          <w:sz w:val="32"/>
          <w:szCs w:val="32"/>
          <w:cs/>
        </w:rPr>
        <w:t>จะกระทำได้ก็ต่อเมื่อผู้ขอรับใบอนุญาตได้ดำเนินการก่อสร้างสถานประกอบการแล้วเสร็จถูกต้องตรงตามที่กฎกระทรวงที่เกี่ยวข้องกำหนดมีผลการทดสอบและตรวจสอบถังเก็บน้ำมัน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</w:t>
      </w:r>
      <w:r w:rsidRPr="00301876">
        <w:rPr>
          <w:rFonts w:ascii="TH SarabunPSK" w:hAnsi="TH SarabunPSK" w:cs="TH SarabunPSK"/>
          <w:noProof/>
          <w:sz w:val="32"/>
          <w:szCs w:val="32"/>
          <w:cs/>
        </w:rPr>
        <w:t>ระบบท่อน้ำมัน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</w:t>
      </w:r>
      <w:r w:rsidRPr="00301876">
        <w:rPr>
          <w:rFonts w:ascii="TH SarabunPSK" w:hAnsi="TH SarabunPSK" w:cs="TH SarabunPSK"/>
          <w:noProof/>
          <w:sz w:val="32"/>
          <w:szCs w:val="32"/>
          <w:cs/>
        </w:rPr>
        <w:t>และอุปกรณ์ระบบไฟฟ้า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</w:t>
      </w:r>
      <w:r w:rsidRPr="00301876">
        <w:rPr>
          <w:rFonts w:ascii="TH SarabunPSK" w:hAnsi="TH SarabunPSK" w:cs="TH SarabunPSK"/>
          <w:noProof/>
          <w:sz w:val="32"/>
          <w:szCs w:val="32"/>
          <w:cs/>
        </w:rPr>
        <w:t>ระบบป้องกันอันตรายจากฟ้าผ่าระบบป้องกันและระงับอัคคีภัยครบถ้วนถูกต้องแล้ว</w:t>
      </w:r>
      <w:r w:rsidRPr="00301876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t xml:space="preserve">              </w:t>
      </w:r>
      <w:r w:rsidRPr="00301876">
        <w:rPr>
          <w:rFonts w:ascii="TH SarabunPSK" w:hAnsi="TH SarabunPSK" w:cs="TH SarabunPSK"/>
          <w:noProof/>
          <w:sz w:val="32"/>
          <w:szCs w:val="32"/>
        </w:rPr>
        <w:t xml:space="preserve">2. </w:t>
      </w:r>
      <w:r w:rsidRPr="00301876">
        <w:rPr>
          <w:rFonts w:ascii="TH SarabunPSK" w:hAnsi="TH SarabunPSK" w:cs="TH SarabunPSK"/>
          <w:noProof/>
          <w:sz w:val="32"/>
          <w:szCs w:val="32"/>
          <w:cs/>
        </w:rPr>
        <w:t>ต้องไม่ขัดต่อกฎหมายอื่นที่เกี่ยวข้องเช่นกฎหมายว่าด้วยการควบคุมอาคารกฎหมายว่าด้วยการผังเมืองกฎหมายว่าด้วยการส่งเสริมและรักษาคุณภาพสิ่งแวดล้อมแห่งชาติเป็นต้น</w:t>
      </w:r>
      <w:r w:rsidRPr="00301876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t xml:space="preserve">              </w:t>
      </w:r>
      <w:r w:rsidRPr="00301876">
        <w:rPr>
          <w:rFonts w:ascii="TH SarabunPSK" w:hAnsi="TH SarabunPSK" w:cs="TH SarabunPSK"/>
          <w:noProof/>
          <w:sz w:val="32"/>
          <w:szCs w:val="32"/>
        </w:rPr>
        <w:t xml:space="preserve">3. </w:t>
      </w:r>
      <w:r w:rsidRPr="00301876">
        <w:rPr>
          <w:rFonts w:ascii="TH SarabunPSK" w:hAnsi="TH SarabunPSK" w:cs="TH SarabunPSK"/>
          <w:noProof/>
          <w:sz w:val="32"/>
          <w:szCs w:val="32"/>
          <w:cs/>
        </w:rPr>
        <w:t>การก่อสร้างผลการทดสอบและตรวจสอบด้านความปลอดภัยต้องมีลักษณะเป็นไปตามกฎกระทรวงสถานีบริการน้ำมันเชื้อเพลิงพ</w:t>
      </w:r>
      <w:r w:rsidRPr="00301876">
        <w:rPr>
          <w:rFonts w:ascii="TH SarabunPSK" w:hAnsi="TH SarabunPSK" w:cs="TH SarabunPSK"/>
          <w:noProof/>
          <w:sz w:val="32"/>
          <w:szCs w:val="32"/>
        </w:rPr>
        <w:t>.</w:t>
      </w:r>
      <w:r w:rsidRPr="00301876">
        <w:rPr>
          <w:rFonts w:ascii="TH SarabunPSK" w:hAnsi="TH SarabunPSK" w:cs="TH SarabunPSK"/>
          <w:noProof/>
          <w:sz w:val="32"/>
          <w:szCs w:val="32"/>
          <w:cs/>
        </w:rPr>
        <w:t>ศ</w:t>
      </w:r>
      <w:r>
        <w:rPr>
          <w:rFonts w:ascii="TH SarabunPSK" w:hAnsi="TH SarabunPSK" w:cs="TH SarabunPSK"/>
          <w:noProof/>
          <w:sz w:val="32"/>
          <w:szCs w:val="32"/>
        </w:rPr>
        <w:t>. 2552</w:t>
      </w:r>
      <w:r>
        <w:rPr>
          <w:rFonts w:ascii="TH SarabunPSK" w:hAnsi="TH SarabunPSK" w:cs="TH SarabunPSK"/>
          <w:noProof/>
          <w:sz w:val="32"/>
          <w:szCs w:val="32"/>
        </w:rPr>
        <w:br/>
      </w:r>
      <w:r w:rsidRPr="00301876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หมายเหตุ </w:t>
      </w:r>
      <w:r w:rsidRPr="00301876">
        <w:rPr>
          <w:rFonts w:ascii="TH SarabunPSK" w:hAnsi="TH SarabunPSK" w:cs="TH SarabunPSK"/>
          <w:b/>
          <w:bCs/>
          <w:noProof/>
          <w:sz w:val="32"/>
          <w:szCs w:val="32"/>
        </w:rPr>
        <w:t>:</w:t>
      </w:r>
      <w:r>
        <w:rPr>
          <w:rFonts w:ascii="TH SarabunPSK" w:hAnsi="TH SarabunPSK" w:cs="TH SarabunPSK"/>
          <w:noProof/>
          <w:sz w:val="32"/>
          <w:szCs w:val="32"/>
        </w:rPr>
        <w:t xml:space="preserve">   </w:t>
      </w:r>
      <w:r w:rsidRPr="00301876">
        <w:rPr>
          <w:rFonts w:ascii="TH SarabunPSK" w:hAnsi="TH SarabunPSK" w:cs="TH SarabunPSK"/>
          <w:noProof/>
          <w:sz w:val="32"/>
          <w:szCs w:val="32"/>
        </w:rPr>
        <w:t xml:space="preserve">1. </w:t>
      </w:r>
      <w:r w:rsidRPr="00301876">
        <w:rPr>
          <w:rFonts w:ascii="TH SarabunPSK" w:hAnsi="TH SarabunPSK" w:cs="TH SarabunPSK"/>
          <w:noProof/>
          <w:sz w:val="32"/>
          <w:szCs w:val="32"/>
          <w:cs/>
        </w:rPr>
        <w:t>หากเห็นว่าคำขอไม่ถูกต้องหรือยังขาดเอกสารหรือหลักฐานใดและไม่อาจแก้ไข</w:t>
      </w:r>
      <w:r w:rsidRPr="00301876">
        <w:rPr>
          <w:rFonts w:ascii="TH SarabunPSK" w:hAnsi="TH SarabunPSK" w:cs="TH SarabunPSK"/>
          <w:noProof/>
          <w:sz w:val="32"/>
          <w:szCs w:val="32"/>
        </w:rPr>
        <w:t>/</w:t>
      </w:r>
      <w:r w:rsidRPr="00301876">
        <w:rPr>
          <w:rFonts w:ascii="TH SarabunPSK" w:hAnsi="TH SarabunPSK" w:cs="TH SarabunPSK"/>
          <w:noProof/>
          <w:sz w:val="32"/>
          <w:szCs w:val="32"/>
          <w:cs/>
        </w:rPr>
        <w:t>เพิ่มเติมได้ในขณะนั้น</w:t>
      </w:r>
    </w:p>
    <w:p w:rsidR="009E1AEE" w:rsidRDefault="009E1AEE" w:rsidP="009A04E3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 xml:space="preserve">                    </w:t>
      </w:r>
      <w:r w:rsidRPr="00301876">
        <w:rPr>
          <w:rFonts w:ascii="TH SarabunPSK" w:hAnsi="TH SarabunPSK" w:cs="TH SarabunPSK"/>
          <w:noProof/>
          <w:sz w:val="32"/>
          <w:szCs w:val="32"/>
          <w:cs/>
        </w:rPr>
        <w:t>ผู้รับคำขอและผู้ยื่นคำขอจะต้องลงนามบันทึกความบกพร่องและรายการเอกสาร</w:t>
      </w:r>
      <w:r w:rsidRPr="00301876">
        <w:rPr>
          <w:rFonts w:ascii="TH SarabunPSK" w:hAnsi="TH SarabunPSK" w:cs="TH SarabunPSK"/>
          <w:noProof/>
          <w:sz w:val="32"/>
          <w:szCs w:val="32"/>
        </w:rPr>
        <w:t>/</w:t>
      </w:r>
      <w:r w:rsidRPr="00301876">
        <w:rPr>
          <w:rFonts w:ascii="TH SarabunPSK" w:hAnsi="TH SarabunPSK" w:cs="TH SarabunPSK"/>
          <w:noProof/>
          <w:sz w:val="32"/>
          <w:szCs w:val="32"/>
          <w:cs/>
        </w:rPr>
        <w:t>หลักฐานร่วมกัน</w:t>
      </w:r>
    </w:p>
    <w:p w:rsidR="009E1AEE" w:rsidRDefault="009E1AEE" w:rsidP="009A04E3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 xml:space="preserve">                    </w:t>
      </w:r>
      <w:r w:rsidRPr="00301876">
        <w:rPr>
          <w:rFonts w:ascii="TH SarabunPSK" w:hAnsi="TH SarabunPSK" w:cs="TH SarabunPSK"/>
          <w:noProof/>
          <w:sz w:val="32"/>
          <w:szCs w:val="32"/>
          <w:cs/>
        </w:rPr>
        <w:t>พร้อมกำหนดระยะเวลาให้ผู้ยื่นคำขอดำเนินการแก้ไข</w:t>
      </w:r>
      <w:r w:rsidRPr="00301876">
        <w:rPr>
          <w:rFonts w:ascii="TH SarabunPSK" w:hAnsi="TH SarabunPSK" w:cs="TH SarabunPSK"/>
          <w:noProof/>
          <w:sz w:val="32"/>
          <w:szCs w:val="32"/>
        </w:rPr>
        <w:t>/</w:t>
      </w:r>
      <w:r w:rsidRPr="00301876">
        <w:rPr>
          <w:rFonts w:ascii="TH SarabunPSK" w:hAnsi="TH SarabunPSK" w:cs="TH SarabunPSK"/>
          <w:noProof/>
          <w:sz w:val="32"/>
          <w:szCs w:val="32"/>
          <w:cs/>
        </w:rPr>
        <w:t>เพิ่มเติมหากผู้ยื่นคำขอไม่ดำเนินการแก้ไข</w:t>
      </w:r>
      <w:r w:rsidRPr="00301876">
        <w:rPr>
          <w:rFonts w:ascii="TH SarabunPSK" w:hAnsi="TH SarabunPSK" w:cs="TH SarabunPSK"/>
          <w:noProof/>
          <w:sz w:val="32"/>
          <w:szCs w:val="32"/>
        </w:rPr>
        <w:t>/</w:t>
      </w:r>
    </w:p>
    <w:p w:rsidR="009E1AEE" w:rsidRDefault="009E1AEE" w:rsidP="009A04E3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 xml:space="preserve">                    </w:t>
      </w:r>
      <w:r w:rsidRPr="00301876">
        <w:rPr>
          <w:rFonts w:ascii="TH SarabunPSK" w:hAnsi="TH SarabunPSK" w:cs="TH SarabunPSK"/>
          <w:noProof/>
          <w:sz w:val="32"/>
          <w:szCs w:val="32"/>
          <w:cs/>
        </w:rPr>
        <w:t>เพิ่มเติมได้ภายในระยะเวลาที่กำหนดผู้รับคำขอจะดำเนินการคืนคำขอและเอกสารประกอบการ</w:t>
      </w:r>
    </w:p>
    <w:p w:rsidR="009E1AEE" w:rsidRDefault="009E1AEE" w:rsidP="009A04E3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 xml:space="preserve">                    </w:t>
      </w:r>
      <w:r w:rsidRPr="00301876">
        <w:rPr>
          <w:rFonts w:ascii="TH SarabunPSK" w:hAnsi="TH SarabunPSK" w:cs="TH SarabunPSK"/>
          <w:noProof/>
          <w:sz w:val="32"/>
          <w:szCs w:val="32"/>
          <w:cs/>
        </w:rPr>
        <w:t>พิจารณา</w:t>
      </w:r>
      <w:r w:rsidRPr="00301876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t xml:space="preserve">                 </w:t>
      </w:r>
      <w:r w:rsidRPr="00301876">
        <w:rPr>
          <w:rFonts w:ascii="TH SarabunPSK" w:hAnsi="TH SarabunPSK" w:cs="TH SarabunPSK"/>
          <w:noProof/>
          <w:sz w:val="32"/>
          <w:szCs w:val="32"/>
        </w:rPr>
        <w:t xml:space="preserve">2. </w:t>
      </w:r>
      <w:r w:rsidRPr="00301876">
        <w:rPr>
          <w:rFonts w:ascii="TH SarabunPSK" w:hAnsi="TH SarabunPSK" w:cs="TH SarabunPSK"/>
          <w:noProof/>
          <w:sz w:val="32"/>
          <w:szCs w:val="32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</w:t>
      </w:r>
    </w:p>
    <w:p w:rsidR="009E1AEE" w:rsidRDefault="009E1AEE" w:rsidP="009A04E3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 xml:space="preserve">                    </w:t>
      </w:r>
      <w:r w:rsidRPr="00301876">
        <w:rPr>
          <w:rFonts w:ascii="TH SarabunPSK" w:hAnsi="TH SarabunPSK" w:cs="TH SarabunPSK"/>
          <w:noProof/>
          <w:sz w:val="32"/>
          <w:szCs w:val="32"/>
          <w:cs/>
        </w:rPr>
        <w:t>ดำเนินการแก้ไขคำขอหรือยื่นเอกสารเพิ่มเติมครบถ้วนตามบันทึกความบกพร่องนั้นเรียบร้อยแล้ว</w:t>
      </w:r>
      <w:r w:rsidRPr="00301876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t xml:space="preserve">                 </w:t>
      </w:r>
      <w:r w:rsidRPr="00301876">
        <w:rPr>
          <w:rFonts w:ascii="TH SarabunPSK" w:hAnsi="TH SarabunPSK" w:cs="TH SarabunPSK"/>
          <w:noProof/>
          <w:sz w:val="32"/>
          <w:szCs w:val="32"/>
        </w:rPr>
        <w:t xml:space="preserve">3. </w:t>
      </w:r>
      <w:r w:rsidRPr="00301876">
        <w:rPr>
          <w:rFonts w:ascii="TH SarabunPSK" w:hAnsi="TH SarabunPSK" w:cs="TH SarabunPSK"/>
          <w:noProof/>
          <w:sz w:val="32"/>
          <w:szCs w:val="32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</w:t>
      </w:r>
    </w:p>
    <w:p w:rsidR="009E1AEE" w:rsidRDefault="009E1AEE" w:rsidP="009A04E3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 xml:space="preserve">                    </w:t>
      </w:r>
      <w:r w:rsidRPr="00301876">
        <w:rPr>
          <w:rFonts w:ascii="TH SarabunPSK" w:hAnsi="TH SarabunPSK" w:cs="TH SarabunPSK"/>
          <w:noProof/>
          <w:sz w:val="32"/>
          <w:szCs w:val="32"/>
          <w:cs/>
        </w:rPr>
        <w:t>เอกสารหลักฐานแล้วเห็นว่ามีความครบถ้วนตามที่ระบุไว้ในคู่มือประชาชน</w:t>
      </w:r>
      <w:r w:rsidRPr="00301876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t xml:space="preserve">                 </w:t>
      </w:r>
      <w:r w:rsidRPr="00301876">
        <w:rPr>
          <w:rFonts w:ascii="TH SarabunPSK" w:hAnsi="TH SarabunPSK" w:cs="TH SarabunPSK"/>
          <w:noProof/>
          <w:sz w:val="32"/>
          <w:szCs w:val="32"/>
        </w:rPr>
        <w:t xml:space="preserve">4. </w:t>
      </w:r>
      <w:r w:rsidRPr="00301876">
        <w:rPr>
          <w:rFonts w:ascii="TH SarabunPSK" w:hAnsi="TH SarabunPSK" w:cs="TH SarabunPSK"/>
          <w:noProof/>
          <w:sz w:val="32"/>
          <w:szCs w:val="32"/>
          <w:cs/>
        </w:rPr>
        <w:t xml:space="preserve">ทั้งนี้จะมีการแจ้งผลการพิจารณาให้ผู้ยื่นคำขอทราบภายใน </w:t>
      </w:r>
      <w:r w:rsidRPr="00301876">
        <w:rPr>
          <w:rFonts w:ascii="TH SarabunPSK" w:hAnsi="TH SarabunPSK" w:cs="TH SarabunPSK"/>
          <w:noProof/>
          <w:sz w:val="32"/>
          <w:szCs w:val="32"/>
        </w:rPr>
        <w:t xml:space="preserve">7 </w:t>
      </w:r>
      <w:r w:rsidRPr="00301876">
        <w:rPr>
          <w:rFonts w:ascii="TH SarabunPSK" w:hAnsi="TH SarabunPSK" w:cs="TH SarabunPSK"/>
          <w:noProof/>
          <w:sz w:val="32"/>
          <w:szCs w:val="32"/>
          <w:cs/>
        </w:rPr>
        <w:t>วันนับแต่วันที่พิจารณาแล้วเสร็จทาง</w:t>
      </w:r>
    </w:p>
    <w:p w:rsidR="009E1AEE" w:rsidRDefault="009E1AEE" w:rsidP="009A04E3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 xml:space="preserve">                    </w:t>
      </w:r>
      <w:r w:rsidRPr="00301876">
        <w:rPr>
          <w:rFonts w:ascii="TH SarabunPSK" w:hAnsi="TH SarabunPSK" w:cs="TH SarabunPSK"/>
          <w:noProof/>
          <w:sz w:val="32"/>
          <w:szCs w:val="32"/>
          <w:cs/>
        </w:rPr>
        <w:t xml:space="preserve">จดหมายอิเล็กทรอนิคส์ </w:t>
      </w:r>
      <w:r w:rsidRPr="00301876">
        <w:rPr>
          <w:rFonts w:ascii="TH SarabunPSK" w:hAnsi="TH SarabunPSK" w:cs="TH SarabunPSK"/>
          <w:noProof/>
          <w:sz w:val="32"/>
          <w:szCs w:val="32"/>
        </w:rPr>
        <w:t xml:space="preserve">(Email) </w:t>
      </w:r>
      <w:r w:rsidRPr="00301876">
        <w:rPr>
          <w:rFonts w:ascii="TH SarabunPSK" w:hAnsi="TH SarabunPSK" w:cs="TH SarabunPSK"/>
          <w:noProof/>
          <w:sz w:val="32"/>
          <w:szCs w:val="32"/>
          <w:cs/>
        </w:rPr>
        <w:t>หรือหากประสงค์ให้จัดส่งผลให้ทางไปรษณีย์โปรดแนบซองจ่าหน้าถึง</w:t>
      </w:r>
    </w:p>
    <w:p w:rsidR="009E1AEE" w:rsidRDefault="009E1AEE" w:rsidP="009A04E3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 xml:space="preserve">                    </w:t>
      </w:r>
      <w:r w:rsidRPr="00301876">
        <w:rPr>
          <w:rFonts w:ascii="TH SarabunPSK" w:hAnsi="TH SarabunPSK" w:cs="TH SarabunPSK"/>
          <w:noProof/>
          <w:sz w:val="32"/>
          <w:szCs w:val="32"/>
          <w:cs/>
        </w:rPr>
        <w:t>ตัวท่านเองให้ชัดเจนพร้อมติดแสตมป์สำหรับค่าไปรษณีย์ลงทะเบียนตามอัตราของบริษัทไปรษณีย์ไทย</w:t>
      </w:r>
    </w:p>
    <w:p w:rsidR="009E1AEE" w:rsidRDefault="009E1AEE" w:rsidP="009A04E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 xml:space="preserve">                    </w:t>
      </w:r>
      <w:r w:rsidRPr="00301876">
        <w:rPr>
          <w:rFonts w:ascii="TH SarabunPSK" w:hAnsi="TH SarabunPSK" w:cs="TH SarabunPSK"/>
          <w:noProof/>
          <w:sz w:val="32"/>
          <w:szCs w:val="32"/>
          <w:cs/>
        </w:rPr>
        <w:t>จำกัดกำหนด</w:t>
      </w:r>
      <w:r w:rsidRPr="00301876">
        <w:rPr>
          <w:rFonts w:ascii="TH SarabunPSK" w:hAnsi="TH SarabunPSK" w:cs="TH SarabunPSK"/>
          <w:noProof/>
          <w:sz w:val="32"/>
          <w:szCs w:val="32"/>
        </w:rPr>
        <w:br/>
      </w:r>
    </w:p>
    <w:p w:rsidR="009E1AEE" w:rsidRPr="00301876" w:rsidRDefault="009E1AEE" w:rsidP="009A04E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E1AEE" w:rsidRPr="00301876" w:rsidRDefault="009E1AEE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E1AEE" w:rsidRPr="00301876" w:rsidRDefault="009E1AEE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01876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ช่องทางการให้บริการ</w:t>
      </w:r>
    </w:p>
    <w:p w:rsidR="009E1AEE" w:rsidRPr="00301876" w:rsidRDefault="009E1AEE" w:rsidP="00513AE8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0" w:type="auto"/>
        <w:tblLayout w:type="fixed"/>
        <w:tblLook w:val="00A0"/>
      </w:tblPr>
      <w:tblGrid>
        <w:gridCol w:w="5387"/>
        <w:gridCol w:w="4683"/>
      </w:tblGrid>
      <w:tr w:rsidR="009E1AEE" w:rsidRPr="00301876" w:rsidTr="00E9629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EE" w:rsidRPr="00301876" w:rsidRDefault="009E1AEE" w:rsidP="00E9629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/>
                <w:sz w:val="32"/>
                <w:szCs w:val="32"/>
              </w:rPr>
            </w:pPr>
            <w:r w:rsidRPr="00301876">
              <w:rPr>
                <w:rFonts w:ascii="TH SarabunPSK" w:hAnsi="TH SarabunPSK" w:cs="TH SarabunPSK"/>
                <w:b/>
                <w:bCs/>
                <w:i/>
                <w:sz w:val="32"/>
                <w:szCs w:val="32"/>
                <w:cs/>
              </w:rPr>
              <w:t>สถานที่ให้บริการ</w:t>
            </w:r>
          </w:p>
          <w:p w:rsidR="009E1AEE" w:rsidRDefault="009E1AEE" w:rsidP="00E9629D">
            <w:pPr>
              <w:spacing w:after="0" w:line="240" w:lineRule="auto"/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(1) </w:t>
            </w:r>
            <w:r w:rsidRPr="00301876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ส่วนโยธา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 </w:t>
            </w:r>
            <w:r w:rsidRPr="00301876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องค์การบริหารส่วนตำบลบางเลน</w:t>
            </w:r>
            <w:r w:rsidRPr="00301876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301876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หมู่ที่</w:t>
            </w:r>
            <w:r w:rsidRPr="00301876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30187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Pr="00301876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ตำบลบางเลน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 </w:t>
            </w:r>
            <w:r w:rsidRPr="00301876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อำเภอสองพี่น้อง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 </w:t>
            </w:r>
            <w:r w:rsidRPr="00301876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จังหวัดสุพรรณบุรี</w:t>
            </w:r>
            <w:r w:rsidRPr="00301876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30187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72110</w:t>
            </w:r>
          </w:p>
          <w:p w:rsidR="009E1AEE" w:rsidRDefault="009E1AEE" w:rsidP="00E9629D">
            <w:pPr>
              <w:spacing w:after="0" w:line="240" w:lineRule="auto"/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</w:pPr>
            <w:r w:rsidRPr="00523AD4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/</w:t>
            </w:r>
            <w:r w:rsidRPr="00523AD4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  <w:r w:rsidRPr="0030187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 </w:t>
            </w:r>
          </w:p>
          <w:p w:rsidR="009E1AEE" w:rsidRPr="00301876" w:rsidRDefault="009E1AEE" w:rsidP="00E9629D">
            <w:pPr>
              <w:spacing w:after="0" w:line="240" w:lineRule="auto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30187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(2) </w:t>
            </w:r>
            <w:r w:rsidRPr="00301876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โทรศัพท์</w:t>
            </w:r>
            <w:r w:rsidRPr="00301876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30187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: 0-3544-6910 , 0-3544-6911</w:t>
            </w:r>
          </w:p>
          <w:p w:rsidR="009E1AEE" w:rsidRPr="00301876" w:rsidRDefault="009E1AEE" w:rsidP="00E9629D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301876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301876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 w:rsidRPr="00301876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30187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301876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EE" w:rsidRDefault="009E1AEE" w:rsidP="00E9629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301876">
              <w:rPr>
                <w:rFonts w:ascii="TH SarabunPSK" w:hAnsi="TH SarabunPSK" w:cs="TH SarabunPSK"/>
                <w:b/>
                <w:bCs/>
                <w:i/>
                <w:sz w:val="32"/>
                <w:szCs w:val="32"/>
                <w:cs/>
              </w:rPr>
              <w:t>ระยะเวลาเปิดให้บริการ</w:t>
            </w:r>
          </w:p>
          <w:p w:rsidR="009E1AEE" w:rsidRPr="00301876" w:rsidRDefault="009E1AEE" w:rsidP="00E9629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1876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เปิดให้บริการวันจันทร์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301876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ถึง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301876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วันศุกร์</w:t>
            </w:r>
            <w:r w:rsidRPr="00301876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30187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301876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30187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</w:t>
            </w:r>
            <w:r w:rsidRPr="00301876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ตั้งแต่เวลา</w:t>
            </w:r>
            <w:r w:rsidRPr="00301876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30187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08:30 - 16:30 </w:t>
            </w:r>
            <w:r w:rsidRPr="00301876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น</w:t>
            </w:r>
            <w:r w:rsidRPr="0030187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</w:p>
        </w:tc>
      </w:tr>
      <w:tr w:rsidR="009E1AEE" w:rsidRPr="00301876" w:rsidTr="00E9629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EE" w:rsidRPr="00523AD4" w:rsidRDefault="009E1AEE" w:rsidP="00E9629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/>
                <w:sz w:val="32"/>
                <w:szCs w:val="32"/>
              </w:rPr>
            </w:pPr>
            <w:r w:rsidRPr="00523AD4">
              <w:rPr>
                <w:rFonts w:ascii="TH SarabunPSK" w:hAnsi="TH SarabunPSK" w:cs="TH SarabunPSK"/>
                <w:b/>
                <w:bCs/>
                <w:i/>
                <w:sz w:val="32"/>
                <w:szCs w:val="32"/>
                <w:cs/>
              </w:rPr>
              <w:t>สถานที่ให้บริการ</w:t>
            </w:r>
          </w:p>
          <w:p w:rsidR="009E1AEE" w:rsidRPr="00301876" w:rsidRDefault="009E1AEE" w:rsidP="00E962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23AD4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ศูนย์บริการธุรกิจพลังงานกรมธุรกิจพลังงานศูนย์เอนเนอร์ยี่คอมเพล็กซ์อาคารบีชั้น</w:t>
            </w:r>
            <w:r w:rsidRPr="00301876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30187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19 </w:t>
            </w:r>
            <w:r w:rsidRPr="00523AD4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เลขที่</w:t>
            </w:r>
            <w:r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</w:t>
            </w:r>
            <w:r w:rsidRPr="0030187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555/2 </w:t>
            </w:r>
            <w:r w:rsidRPr="00523AD4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ถนนวิภาวดีรังสิตแขวง</w:t>
            </w:r>
            <w:r w:rsidRPr="00523AD4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/</w:t>
            </w:r>
            <w:r w:rsidRPr="00523AD4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เขตจตุจักรกรุงเทพฯ</w:t>
            </w:r>
            <w:r w:rsidRPr="00301876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30187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10900 </w:t>
            </w:r>
            <w:r w:rsidRPr="00523AD4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โทรศัพท์</w:t>
            </w:r>
            <w:r w:rsidRPr="00301876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30187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0 2794 4555 </w:t>
            </w:r>
            <w:r w:rsidRPr="00523AD4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โทรสาร </w:t>
            </w:r>
            <w:r w:rsidRPr="0030187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0 2794 4300</w:t>
            </w:r>
            <w:r w:rsidRPr="00523AD4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/</w:t>
            </w:r>
            <w:r w:rsidRPr="00523AD4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ติดต่อด้วยตนเอง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523AD4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ณ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523AD4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หน่วยงาน</w:t>
            </w:r>
          </w:p>
          <w:p w:rsidR="009E1AEE" w:rsidRPr="00301876" w:rsidRDefault="009E1AEE" w:rsidP="00E9629D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301876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523AD4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 w:rsidRPr="00523AD4">
              <w:rPr>
                <w:rFonts w:ascii="TH SarabunPSK" w:hAnsi="TH SarabunPSK" w:cs="TH SarabunPSK"/>
                <w:i/>
                <w:sz w:val="32"/>
                <w:szCs w:val="32"/>
              </w:rPr>
              <w:t>:</w:t>
            </w:r>
            <w:r w:rsidRPr="00301876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</w:t>
            </w:r>
            <w:r w:rsidRPr="00523AD4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การชำระค่าธรรมเนียมปิดรับเวลา</w:t>
            </w:r>
            <w:r w:rsidRPr="00301876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30187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15.30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523AD4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น</w:t>
            </w:r>
            <w:r w:rsidRPr="00523AD4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301876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EE" w:rsidRDefault="009E1AEE" w:rsidP="00E9629D">
            <w:pPr>
              <w:spacing w:after="0" w:line="240" w:lineRule="auto"/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</w:pPr>
            <w:r w:rsidRPr="00523AD4">
              <w:rPr>
                <w:rFonts w:ascii="TH SarabunPSK" w:hAnsi="TH SarabunPSK" w:cs="TH SarabunPSK"/>
                <w:b/>
                <w:bCs/>
                <w:i/>
                <w:sz w:val="32"/>
                <w:szCs w:val="32"/>
                <w:cs/>
              </w:rPr>
              <w:t>ระยะเวลาเปิดให้บริการ</w:t>
            </w:r>
          </w:p>
          <w:p w:rsidR="009E1AEE" w:rsidRDefault="009E1AEE" w:rsidP="00E9629D">
            <w:pPr>
              <w:spacing w:after="0" w:line="240" w:lineRule="auto"/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</w:pPr>
            <w:r w:rsidRPr="00523AD4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เปิดให้บริการวันจันทร์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523AD4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ถึง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523AD4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วันศุกร์ </w:t>
            </w:r>
            <w:r w:rsidRPr="00523AD4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523AD4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30187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</w:t>
            </w:r>
            <w:r w:rsidRPr="00523AD4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ตั้งแต่เวลา</w:t>
            </w:r>
            <w:r w:rsidRPr="00301876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30187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08:30 - 16:30 </w:t>
            </w:r>
            <w:r w:rsidRPr="00523AD4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น</w:t>
            </w:r>
            <w:r w:rsidRPr="0030187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</w:t>
            </w:r>
          </w:p>
          <w:p w:rsidR="009E1AEE" w:rsidRPr="00301876" w:rsidRDefault="009E1AEE" w:rsidP="00E9629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187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523AD4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มีพักเที่ยง</w:t>
            </w:r>
            <w:r w:rsidRPr="0030187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</w:p>
        </w:tc>
      </w:tr>
    </w:tbl>
    <w:p w:rsidR="009E1AEE" w:rsidRPr="00301876" w:rsidRDefault="009E1AEE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E1AEE" w:rsidRPr="00301876" w:rsidRDefault="009E1AEE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01876">
        <w:rPr>
          <w:rFonts w:ascii="TH SarabunPSK" w:hAnsi="TH SarabunPSK" w:cs="TH SarabunPSK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E1AEE" w:rsidRPr="00301876" w:rsidRDefault="009E1AEE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0187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301876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301876">
        <w:rPr>
          <w:rFonts w:ascii="TH SarabunPSK" w:hAnsi="TH SarabunPSK" w:cs="TH SarabunPSK"/>
          <w:noProof/>
          <w:sz w:val="32"/>
          <w:szCs w:val="32"/>
        </w:rPr>
        <w:t xml:space="preserve">30 </w:t>
      </w:r>
      <w:r w:rsidRPr="00301876">
        <w:rPr>
          <w:rFonts w:ascii="TH SarabunPSK" w:hAnsi="TH SarabunPSK" w:cs="TH SarabunPSK"/>
          <w:noProof/>
          <w:sz w:val="32"/>
          <w:szCs w:val="32"/>
          <w:cs/>
        </w:rPr>
        <w:t>วันทำการ</w:t>
      </w:r>
    </w:p>
    <w:p w:rsidR="009E1AEE" w:rsidRPr="00523AD4" w:rsidRDefault="009E1AEE" w:rsidP="00513AE8">
      <w:pPr>
        <w:spacing w:after="0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5284"/>
        <w:gridCol w:w="1766"/>
        <w:gridCol w:w="2174"/>
      </w:tblGrid>
      <w:tr w:rsidR="009E1AEE" w:rsidRPr="00301876" w:rsidTr="00E9629D">
        <w:trPr>
          <w:tblHeader/>
        </w:trPr>
        <w:tc>
          <w:tcPr>
            <w:tcW w:w="846" w:type="dxa"/>
            <w:shd w:val="clear" w:color="auto" w:fill="F2F2F2"/>
          </w:tcPr>
          <w:p w:rsidR="009E1AEE" w:rsidRPr="00301876" w:rsidRDefault="009E1AEE" w:rsidP="00E962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18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/>
          </w:tcPr>
          <w:p w:rsidR="009E1AEE" w:rsidRPr="00301876" w:rsidRDefault="009E1AEE" w:rsidP="00E962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18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/>
          </w:tcPr>
          <w:p w:rsidR="009E1AEE" w:rsidRPr="00301876" w:rsidRDefault="009E1AEE" w:rsidP="00E962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18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/>
          </w:tcPr>
          <w:p w:rsidR="009E1AEE" w:rsidRPr="00301876" w:rsidRDefault="009E1AEE" w:rsidP="00E962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18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9E1AEE" w:rsidRPr="00301876" w:rsidTr="00E9629D">
        <w:tc>
          <w:tcPr>
            <w:tcW w:w="846" w:type="dxa"/>
          </w:tcPr>
          <w:p w:rsidR="009E1AEE" w:rsidRPr="00301876" w:rsidRDefault="009E1AEE" w:rsidP="00E962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1876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30187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9E1AEE" w:rsidRPr="00301876" w:rsidRDefault="009E1AEE" w:rsidP="00E9629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187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9E1AEE" w:rsidRPr="00301876" w:rsidRDefault="009E1AEE" w:rsidP="00E962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0187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จ้าหน้าที่รับหนังสือหรือคำขอและตรวจสอบความครบถ้วนของเอกสารตามรายการเอกสารหลักฐานที่กำหนดและส่งเรื่องให้สำนักความปลอดภัยธุรกิจน้ำมัน</w:t>
            </w:r>
          </w:p>
          <w:p w:rsidR="009E1AEE" w:rsidRPr="00301876" w:rsidRDefault="009E1AEE" w:rsidP="00E9629D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301876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301876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301876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30187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301876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9E1AEE" w:rsidRPr="00301876" w:rsidRDefault="009E1AEE" w:rsidP="00E962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187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30187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2174" w:type="dxa"/>
          </w:tcPr>
          <w:p w:rsidR="009E1AEE" w:rsidRPr="00301876" w:rsidRDefault="009E1AEE" w:rsidP="00E962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187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กรมธุรกิจพลังงาน</w:t>
            </w:r>
          </w:p>
          <w:p w:rsidR="009E1AEE" w:rsidRPr="00301876" w:rsidRDefault="009E1AEE" w:rsidP="00E962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AEE" w:rsidRPr="00301876" w:rsidTr="00E9629D">
        <w:tc>
          <w:tcPr>
            <w:tcW w:w="846" w:type="dxa"/>
          </w:tcPr>
          <w:p w:rsidR="009E1AEE" w:rsidRPr="00301876" w:rsidRDefault="009E1AEE" w:rsidP="00E962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1876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30187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9E1AEE" w:rsidRPr="00301876" w:rsidRDefault="009E1AEE" w:rsidP="00E9629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187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9E1AEE" w:rsidRPr="00301876" w:rsidRDefault="009E1AEE" w:rsidP="00E962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0187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เจ้าหน้าที่ผู้รับผิดชอบพิจารณา</w:t>
            </w:r>
            <w:r w:rsidRPr="00301876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30187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ตรวจสอบ</w:t>
            </w:r>
            <w:r w:rsidRPr="00301876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- </w:t>
            </w:r>
            <w:r w:rsidRPr="0030187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สถานที่และสิ่งก่อสร้าง</w:t>
            </w:r>
            <w:r w:rsidRPr="00301876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- </w:t>
            </w:r>
            <w:r w:rsidRPr="0030187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ผลการทดสอบถังเก็บน้ำมันระบบท่อน้ำมันและอุปกรณ์ระบบไฟฟ้าระบบป้องกันอันตรายจากฟ้าผ่าระบบป้องกันและระงับอัคคีภัย</w:t>
            </w:r>
            <w:r w:rsidRPr="00301876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- </w:t>
            </w:r>
            <w:r w:rsidRPr="0030187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เอกสารหลักฐานประกอบ</w:t>
            </w:r>
          </w:p>
          <w:p w:rsidR="009E1AEE" w:rsidRPr="00301876" w:rsidRDefault="009E1AEE" w:rsidP="00E9629D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301876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0602F2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 </w:t>
            </w:r>
            <w:r w:rsidRPr="00301876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30187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301876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9E1AEE" w:rsidRPr="00301876" w:rsidRDefault="009E1AEE" w:rsidP="00E962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187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27 </w:t>
            </w:r>
            <w:r w:rsidRPr="0030187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2174" w:type="dxa"/>
          </w:tcPr>
          <w:p w:rsidR="009E1AEE" w:rsidRPr="00301876" w:rsidRDefault="009E1AEE" w:rsidP="00E962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187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สำนักความปลอดภัยธุรกิจน้ำมัน</w:t>
            </w:r>
          </w:p>
          <w:p w:rsidR="009E1AEE" w:rsidRPr="00301876" w:rsidRDefault="009E1AEE" w:rsidP="00E962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AEE" w:rsidRPr="00301876" w:rsidTr="00E9629D">
        <w:tc>
          <w:tcPr>
            <w:tcW w:w="846" w:type="dxa"/>
          </w:tcPr>
          <w:p w:rsidR="009E1AEE" w:rsidRPr="00301876" w:rsidRDefault="009E1AEE" w:rsidP="00E962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1876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30187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9E1AEE" w:rsidRPr="00301876" w:rsidRDefault="009E1AEE" w:rsidP="00E9629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187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การลงนาม</w:t>
            </w:r>
            <w:r w:rsidRPr="0030187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/</w:t>
            </w:r>
            <w:r w:rsidRPr="0030187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9E1AEE" w:rsidRPr="00301876" w:rsidRDefault="009E1AEE" w:rsidP="00E962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0187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ลงนามในใบอนุญาต</w:t>
            </w:r>
          </w:p>
          <w:p w:rsidR="009E1AEE" w:rsidRPr="00301876" w:rsidRDefault="009E1AEE" w:rsidP="00E9629D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301876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0602F2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 </w:t>
            </w:r>
            <w:r w:rsidRPr="00301876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30187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301876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9E1AEE" w:rsidRPr="00301876" w:rsidRDefault="009E1AEE" w:rsidP="00E962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187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 </w:t>
            </w:r>
            <w:r w:rsidRPr="0030187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2174" w:type="dxa"/>
          </w:tcPr>
          <w:p w:rsidR="009E1AEE" w:rsidRPr="00301876" w:rsidRDefault="009E1AEE" w:rsidP="00E962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187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สำนักความปลอดภัยธุรกิจน้ำมัน</w:t>
            </w:r>
          </w:p>
          <w:p w:rsidR="009E1AEE" w:rsidRPr="00301876" w:rsidRDefault="009E1AEE" w:rsidP="00E962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E1AEE" w:rsidRPr="00301876" w:rsidRDefault="009E1AEE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E1AEE" w:rsidRPr="00301876" w:rsidRDefault="009E1AEE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01876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5953"/>
        <w:gridCol w:w="3276"/>
      </w:tblGrid>
      <w:tr w:rsidR="009E1AEE" w:rsidRPr="00301876" w:rsidTr="00E9629D">
        <w:trPr>
          <w:tblHeader/>
        </w:trPr>
        <w:tc>
          <w:tcPr>
            <w:tcW w:w="846" w:type="dxa"/>
            <w:shd w:val="clear" w:color="auto" w:fill="F2F2F2"/>
          </w:tcPr>
          <w:p w:rsidR="009E1AEE" w:rsidRPr="00301876" w:rsidRDefault="009E1AEE" w:rsidP="00E962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18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/>
          </w:tcPr>
          <w:p w:rsidR="009E1AEE" w:rsidRPr="00301876" w:rsidRDefault="009E1AEE" w:rsidP="00E962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18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/>
          </w:tcPr>
          <w:p w:rsidR="009E1AEE" w:rsidRPr="00301876" w:rsidRDefault="009E1AEE" w:rsidP="00E962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18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9E1AEE" w:rsidRPr="00301876" w:rsidTr="00E9629D">
        <w:tc>
          <w:tcPr>
            <w:tcW w:w="846" w:type="dxa"/>
          </w:tcPr>
          <w:p w:rsidR="009E1AEE" w:rsidRPr="00301876" w:rsidRDefault="009E1AEE" w:rsidP="00E962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301876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30187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9E1AEE" w:rsidRPr="00301876" w:rsidRDefault="009E1AEE" w:rsidP="00E962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9E1AEE" w:rsidRPr="00301876" w:rsidRDefault="009E1AEE" w:rsidP="00E9629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187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หนังสือนำส่ง</w:t>
            </w:r>
          </w:p>
          <w:p w:rsidR="009E1AEE" w:rsidRPr="00301876" w:rsidRDefault="009E1AEE" w:rsidP="00E962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018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301876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30187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9E1AEE" w:rsidRPr="00301876" w:rsidRDefault="009E1AEE" w:rsidP="00E962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018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</w:t>
            </w:r>
            <w:r w:rsidRPr="00301876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30187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9E1AEE" w:rsidRPr="00301876" w:rsidRDefault="009E1AEE" w:rsidP="00E962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018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Pr="00301876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30187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ผู้มีอำนาจลงนาม</w:t>
            </w:r>
            <w:r w:rsidRPr="00301876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9E1AEE" w:rsidRPr="00301876" w:rsidRDefault="009E1AEE" w:rsidP="00E962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1876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9E1AEE" w:rsidRPr="00301876" w:rsidTr="00E9629D">
        <w:tc>
          <w:tcPr>
            <w:tcW w:w="846" w:type="dxa"/>
          </w:tcPr>
          <w:p w:rsidR="009E1AEE" w:rsidRPr="00301876" w:rsidRDefault="009E1AEE" w:rsidP="00E962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301876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30187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9E1AEE" w:rsidRPr="00301876" w:rsidRDefault="009E1AEE" w:rsidP="00E962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9E1AEE" w:rsidRPr="00301876" w:rsidRDefault="009E1AEE" w:rsidP="00E9629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187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ผลการทดสอบถังเก็บน้ำมันระบบท่อน้ำมันและอุปกรณ์ระบบไฟฟ้าและระบบป้องกันอันตรายจากฟ้าผ่าระบบป้องกันและระงับอัคคีภัย</w:t>
            </w:r>
          </w:p>
          <w:p w:rsidR="009E1AEE" w:rsidRPr="00301876" w:rsidRDefault="009E1AEE" w:rsidP="00E962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018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301876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30187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9E1AEE" w:rsidRPr="00301876" w:rsidRDefault="009E1AEE" w:rsidP="00E962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018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</w:t>
            </w:r>
            <w:r w:rsidRPr="00301876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30187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9E1AEE" w:rsidRPr="00301876" w:rsidRDefault="009E1AEE" w:rsidP="00E962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018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Pr="00301876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9E1AEE" w:rsidRPr="00301876" w:rsidRDefault="009E1AEE" w:rsidP="00E962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1876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9E1AEE" w:rsidRPr="00301876" w:rsidTr="00E9629D">
        <w:tc>
          <w:tcPr>
            <w:tcW w:w="846" w:type="dxa"/>
          </w:tcPr>
          <w:p w:rsidR="009E1AEE" w:rsidRPr="00301876" w:rsidRDefault="009E1AEE" w:rsidP="00E962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301876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30187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9E1AEE" w:rsidRPr="00301876" w:rsidRDefault="009E1AEE" w:rsidP="00E962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9E1AEE" w:rsidRPr="00301876" w:rsidRDefault="009E1AEE" w:rsidP="00E9629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187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ำเนาหนังสืออนุญาตพร้อมด้วยสำเนาแผนผังที่ได้รับอนุญาตทำทางเชื่อมถนนสาธารณะหรือทางหลวงหรือถนนส่วนบุคคลหรือสำเนาหนังสืออนุญาตพร้อมด้วยสำเนาแผนผังที่ได้รับอนุญาตทำสิ่งล่วงล้ำลำน้ำ</w:t>
            </w:r>
          </w:p>
          <w:p w:rsidR="009E1AEE" w:rsidRPr="00301876" w:rsidRDefault="009E1AEE" w:rsidP="00E962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018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301876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30187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9E1AEE" w:rsidRPr="00301876" w:rsidRDefault="009E1AEE" w:rsidP="00E962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018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</w:t>
            </w:r>
            <w:r w:rsidRPr="00301876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30187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9E1AEE" w:rsidRPr="00301876" w:rsidRDefault="009E1AEE" w:rsidP="00E962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018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301876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30187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รับรองสำเนาถูกต้องทุกหน้า</w:t>
            </w:r>
            <w:r w:rsidRPr="00301876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9E1AEE" w:rsidRPr="00301876" w:rsidRDefault="009E1AEE" w:rsidP="00E962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1876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9E1AEE" w:rsidRPr="00301876" w:rsidTr="00E9629D">
        <w:tc>
          <w:tcPr>
            <w:tcW w:w="846" w:type="dxa"/>
          </w:tcPr>
          <w:p w:rsidR="009E1AEE" w:rsidRPr="00301876" w:rsidRDefault="009E1AEE" w:rsidP="00E962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301876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30187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9E1AEE" w:rsidRPr="00301876" w:rsidRDefault="009E1AEE" w:rsidP="00E962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9E1AEE" w:rsidRPr="00301876" w:rsidRDefault="009E1AEE" w:rsidP="00E9629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187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อื่นๆ </w:t>
            </w:r>
            <w:r w:rsidRPr="0030187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30187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30187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9E1AEE" w:rsidRPr="00301876" w:rsidRDefault="009E1AEE" w:rsidP="00E962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018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301876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30187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9E1AEE" w:rsidRPr="00301876" w:rsidRDefault="009E1AEE" w:rsidP="00E962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018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</w:t>
            </w:r>
            <w:r w:rsidRPr="00301876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30187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9E1AEE" w:rsidRPr="00301876" w:rsidRDefault="009E1AEE" w:rsidP="00E962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018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301876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9E1AEE" w:rsidRPr="00301876" w:rsidRDefault="009E1AEE" w:rsidP="00E962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1876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:rsidR="009E1AEE" w:rsidRDefault="009E1AEE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E1AEE" w:rsidRDefault="009E1AEE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E1AEE" w:rsidRDefault="009E1AEE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E1AEE" w:rsidRPr="00301876" w:rsidRDefault="009E1AEE" w:rsidP="00513AE8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9E1AEE" w:rsidRPr="00301876" w:rsidRDefault="009E1AEE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01876">
        <w:rPr>
          <w:rFonts w:ascii="TH SarabunPSK" w:hAnsi="TH SarabunPSK" w:cs="TH SarabunPSK"/>
          <w:b/>
          <w:bCs/>
          <w:sz w:val="32"/>
          <w:szCs w:val="32"/>
          <w:cs/>
        </w:rPr>
        <w:t>ค่าธรรมเนียม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5986"/>
        <w:gridCol w:w="3243"/>
      </w:tblGrid>
      <w:tr w:rsidR="009E1AEE" w:rsidRPr="00301876" w:rsidTr="00E9629D">
        <w:trPr>
          <w:tblHeader/>
        </w:trPr>
        <w:tc>
          <w:tcPr>
            <w:tcW w:w="846" w:type="dxa"/>
            <w:shd w:val="clear" w:color="auto" w:fill="F2F2F2"/>
          </w:tcPr>
          <w:p w:rsidR="009E1AEE" w:rsidRPr="00301876" w:rsidRDefault="009E1AEE" w:rsidP="00E962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18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/>
          </w:tcPr>
          <w:p w:rsidR="009E1AEE" w:rsidRPr="00301876" w:rsidRDefault="009E1AEE" w:rsidP="00E962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18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/>
          </w:tcPr>
          <w:p w:rsidR="009E1AEE" w:rsidRPr="00301876" w:rsidRDefault="009E1AEE" w:rsidP="00E962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18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9E1AEE" w:rsidRPr="00301876" w:rsidTr="00E9629D">
        <w:tc>
          <w:tcPr>
            <w:tcW w:w="846" w:type="dxa"/>
          </w:tcPr>
          <w:p w:rsidR="009E1AEE" w:rsidRPr="00301876" w:rsidRDefault="009E1AEE" w:rsidP="00E962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1876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30187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9E1AEE" w:rsidRPr="00301876" w:rsidRDefault="009E1AEE" w:rsidP="00E9629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0187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ค</w:t>
            </w:r>
            <w:r w:rsidRPr="0030187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</w:t>
            </w:r>
            <w:r w:rsidRPr="0030187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าธรรมเนียมใบอนุญาตประกอบกิจการควบคุมประเภทที่ </w:t>
            </w:r>
            <w:r w:rsidRPr="0030187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3</w:t>
            </w:r>
          </w:p>
          <w:p w:rsidR="009E1AEE" w:rsidRPr="00301876" w:rsidRDefault="009E1AEE" w:rsidP="00E9629D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301876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0602F2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 xml:space="preserve"> </w:t>
            </w:r>
            <w:r w:rsidRPr="00301876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30187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301876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  <w:tc>
          <w:tcPr>
            <w:tcW w:w="3243" w:type="dxa"/>
          </w:tcPr>
          <w:p w:rsidR="009E1AEE" w:rsidRPr="00301876" w:rsidRDefault="009E1AEE" w:rsidP="00E962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018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30187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200 </w:t>
            </w:r>
            <w:r w:rsidRPr="0030187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บาท</w:t>
            </w:r>
          </w:p>
          <w:p w:rsidR="009E1AEE" w:rsidRPr="00301876" w:rsidRDefault="009E1AEE" w:rsidP="00E962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01876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</w:p>
        </w:tc>
      </w:tr>
      <w:tr w:rsidR="009E1AEE" w:rsidRPr="00301876" w:rsidTr="00E9629D">
        <w:tc>
          <w:tcPr>
            <w:tcW w:w="846" w:type="dxa"/>
          </w:tcPr>
          <w:p w:rsidR="009E1AEE" w:rsidRPr="00301876" w:rsidRDefault="009E1AEE" w:rsidP="00E962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1876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30187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9E1AEE" w:rsidRPr="00301876" w:rsidRDefault="009E1AEE" w:rsidP="00E9629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0187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หากมีการติดตั้งภาชนะบรรจุน้ำมันเพิ่มเติมจากที่ได้รับอนุญาตอยู่ก่อนเดิมจะต้องเสียค</w:t>
            </w:r>
            <w:r w:rsidRPr="0030187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</w:t>
            </w:r>
            <w:r w:rsidRPr="0030187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าธรรมเนียมการอนุญาตให้ใช้ภาชนะบรรจุน้ำมันในส่วนที่เพิ่มเติมด้วยเป็นไปตามข้อ </w:t>
            </w:r>
            <w:r w:rsidRPr="0030187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62 </w:t>
            </w:r>
            <w:r w:rsidRPr="0030187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ของ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พ</w:t>
            </w:r>
            <w:r w:rsidRPr="0030187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</w:t>
            </w:r>
            <w:r w:rsidRPr="0030187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ศ</w:t>
            </w:r>
            <w:r w:rsidRPr="0030187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 2556</w:t>
            </w:r>
          </w:p>
          <w:p w:rsidR="009E1AEE" w:rsidRPr="00301876" w:rsidRDefault="009E1AEE" w:rsidP="00E9629D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301876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0602F2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 </w:t>
            </w:r>
            <w:r w:rsidRPr="00301876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30187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301876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  <w:tc>
          <w:tcPr>
            <w:tcW w:w="3243" w:type="dxa"/>
          </w:tcPr>
          <w:p w:rsidR="009E1AEE" w:rsidRPr="00301876" w:rsidRDefault="009E1AEE" w:rsidP="00E962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018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30187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0 </w:t>
            </w:r>
            <w:r w:rsidRPr="0030187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บาท</w:t>
            </w:r>
          </w:p>
          <w:p w:rsidR="009E1AEE" w:rsidRPr="00301876" w:rsidRDefault="009E1AEE" w:rsidP="00E962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01876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</w:p>
        </w:tc>
      </w:tr>
    </w:tbl>
    <w:p w:rsidR="009E1AEE" w:rsidRPr="00301876" w:rsidRDefault="009E1AEE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E1AEE" w:rsidRPr="00301876" w:rsidRDefault="009E1AEE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01876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ช่องทางการร้องเรียน แนะนำบริการ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9229"/>
      </w:tblGrid>
      <w:tr w:rsidR="009E1AEE" w:rsidRPr="00301876" w:rsidTr="00E9629D">
        <w:trPr>
          <w:tblHeader/>
        </w:trPr>
        <w:tc>
          <w:tcPr>
            <w:tcW w:w="846" w:type="dxa"/>
            <w:shd w:val="clear" w:color="auto" w:fill="F2F2F2"/>
          </w:tcPr>
          <w:p w:rsidR="009E1AEE" w:rsidRPr="00301876" w:rsidRDefault="009E1AEE" w:rsidP="00E962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18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/>
          </w:tcPr>
          <w:p w:rsidR="009E1AEE" w:rsidRPr="00301876" w:rsidRDefault="009E1AEE" w:rsidP="00E962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18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9E1AEE" w:rsidRPr="00301876" w:rsidTr="00E9629D">
        <w:tc>
          <w:tcPr>
            <w:tcW w:w="846" w:type="dxa"/>
          </w:tcPr>
          <w:p w:rsidR="009E1AEE" w:rsidRPr="00301876" w:rsidRDefault="009E1AEE" w:rsidP="00E962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1876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30187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9E1AEE" w:rsidRPr="00301876" w:rsidRDefault="009E1AEE" w:rsidP="00E962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0187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สำนักงานปลัดองค์การบริหารส่วนตำบลบางเลน</w:t>
            </w:r>
            <w:r w:rsidRPr="00301876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30187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ติดต่อด้วยตนเองณหน่วยงาน  </w:t>
            </w:r>
            <w:r w:rsidRPr="0030187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(2) </w:t>
            </w:r>
            <w:r w:rsidRPr="0030187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ทางไปรณีย์ </w:t>
            </w:r>
            <w:r w:rsidRPr="0030187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: </w:t>
            </w:r>
            <w:r w:rsidRPr="0030187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องค์การบริหารส่วนตำบลบางเลนหมู่ที่ </w:t>
            </w:r>
            <w:r w:rsidRPr="0030187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30187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ตำบลบางเลนอำเภอสองพี่น้องจังหวัดสุพรรณบุรี </w:t>
            </w:r>
            <w:r w:rsidRPr="0030187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72110  (3) </w:t>
            </w:r>
            <w:r w:rsidRPr="0030187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ทางโทรศัพท์ </w:t>
            </w:r>
            <w:r w:rsidRPr="0030187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: 0-3544-6910 , 0-3544-6911 (4) </w:t>
            </w:r>
            <w:r w:rsidRPr="0030187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ทางเว็บไซต์ </w:t>
            </w:r>
            <w:r w:rsidRPr="00301876">
              <w:rPr>
                <w:rFonts w:ascii="TH SarabunPSK" w:hAnsi="TH SarabunPSK" w:cs="TH SarabunPSK"/>
                <w:noProof/>
                <w:sz w:val="32"/>
                <w:szCs w:val="32"/>
              </w:rPr>
              <w:t>: www.banglen.go.th</w:t>
            </w:r>
          </w:p>
          <w:p w:rsidR="009E1AEE" w:rsidRPr="00301876" w:rsidRDefault="009E1AEE" w:rsidP="00E9629D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301876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301876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301876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30187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301876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</w:tr>
      <w:tr w:rsidR="009E1AEE" w:rsidRPr="00301876" w:rsidTr="00E9629D">
        <w:tc>
          <w:tcPr>
            <w:tcW w:w="846" w:type="dxa"/>
          </w:tcPr>
          <w:p w:rsidR="009E1AEE" w:rsidRPr="00301876" w:rsidRDefault="009E1AEE" w:rsidP="00E962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1876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30187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9E1AEE" w:rsidRPr="00301876" w:rsidRDefault="009E1AEE" w:rsidP="00E962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0187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สำนักความปลอดภัยธุรกิจน้ำมันกรมธุรกิจพลังงานศูนย์เอนเนอร์ยี่คอมเพล็กซ์อาคารบีชั้น </w:t>
            </w:r>
            <w:r w:rsidRPr="0030187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20 </w:t>
            </w:r>
            <w:r w:rsidRPr="0030187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เลขที่ </w:t>
            </w:r>
            <w:r w:rsidRPr="0030187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555/2 </w:t>
            </w:r>
            <w:r w:rsidRPr="0030187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ถนนวิภาวดีรังสิตแขวง</w:t>
            </w:r>
            <w:r w:rsidRPr="00301876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30187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เขตจตุจักรกรุงเทพฯ </w:t>
            </w:r>
            <w:r w:rsidRPr="0030187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10900 </w:t>
            </w:r>
            <w:r w:rsidRPr="0030187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โทรศัพท์ </w:t>
            </w:r>
            <w:r w:rsidRPr="00301876">
              <w:rPr>
                <w:rFonts w:ascii="TH SarabunPSK" w:hAnsi="TH SarabunPSK" w:cs="TH SarabunPSK"/>
                <w:noProof/>
                <w:sz w:val="32"/>
                <w:szCs w:val="32"/>
              </w:rPr>
              <w:t>0 2794 4715</w:t>
            </w:r>
          </w:p>
          <w:p w:rsidR="009E1AEE" w:rsidRPr="00301876" w:rsidRDefault="009E1AEE" w:rsidP="00E9629D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301876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301876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301876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30187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301876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</w:tr>
      <w:tr w:rsidR="009E1AEE" w:rsidRPr="00301876" w:rsidTr="00E9629D">
        <w:tc>
          <w:tcPr>
            <w:tcW w:w="846" w:type="dxa"/>
          </w:tcPr>
          <w:p w:rsidR="009E1AEE" w:rsidRPr="00301876" w:rsidRDefault="009E1AEE" w:rsidP="00E962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1876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30187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9E1AEE" w:rsidRPr="00301876" w:rsidRDefault="009E1AEE" w:rsidP="00E962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0187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ศูนย์รับข้อร้องเรียนกรมธุรกิจพลังงาน </w:t>
            </w:r>
            <w:r w:rsidRPr="0030187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(www.doeb.go.th) </w:t>
            </w:r>
            <w:r w:rsidRPr="0030187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ศูนย์เอนเนอร์ยี่คอมเพล็กซ์อาคารบีชั้น </w:t>
            </w:r>
            <w:r w:rsidRPr="0030187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19 </w:t>
            </w:r>
            <w:r w:rsidRPr="0030187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เลขที่ </w:t>
            </w:r>
            <w:r w:rsidRPr="0030187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555/2 </w:t>
            </w:r>
            <w:r w:rsidRPr="0030187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ถนนวิภาวดีรังสิตแขวง</w:t>
            </w:r>
            <w:r w:rsidRPr="00301876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30187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เขตจตุจักรกรุงเทพฯ </w:t>
            </w:r>
            <w:r w:rsidRPr="0030187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10900 </w:t>
            </w:r>
            <w:r w:rsidRPr="0030187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โทรศัพท์ </w:t>
            </w:r>
            <w:r w:rsidRPr="00301876">
              <w:rPr>
                <w:rFonts w:ascii="TH SarabunPSK" w:hAnsi="TH SarabunPSK" w:cs="TH SarabunPSK"/>
                <w:noProof/>
                <w:sz w:val="32"/>
                <w:szCs w:val="32"/>
              </w:rPr>
              <w:t>0 2794 4111</w:t>
            </w:r>
          </w:p>
          <w:p w:rsidR="009E1AEE" w:rsidRPr="00301876" w:rsidRDefault="009E1AEE" w:rsidP="00E9629D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301876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301876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301876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30187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301876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</w:tr>
      <w:tr w:rsidR="009E1AEE" w:rsidRPr="00301876" w:rsidTr="00E9629D">
        <w:tc>
          <w:tcPr>
            <w:tcW w:w="846" w:type="dxa"/>
          </w:tcPr>
          <w:p w:rsidR="009E1AEE" w:rsidRPr="00301876" w:rsidRDefault="009E1AEE" w:rsidP="00E962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1876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30187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9E1AEE" w:rsidRPr="00301876" w:rsidRDefault="009E1AEE" w:rsidP="00E962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0187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ศูนย์บริการประชาชนสำนักปลัดสำนักนายกรัฐมนตรี</w:t>
            </w:r>
          </w:p>
          <w:p w:rsidR="009E1AEE" w:rsidRPr="00301876" w:rsidRDefault="009E1AEE" w:rsidP="00E9629D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301876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301876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301876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30187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 </w:t>
            </w:r>
            <w:r w:rsidRPr="00301876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Pr="0030187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Pr="00301876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ถ</w:t>
            </w:r>
            <w:r w:rsidRPr="0030187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301876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30187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10300 / </w:t>
            </w:r>
            <w:r w:rsidRPr="00301876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Pr="0030187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1111 / www.1111.go.th / </w:t>
            </w:r>
            <w:r w:rsidRPr="00301876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ตู้ปณ</w:t>
            </w:r>
            <w:r w:rsidRPr="0030187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.1111 </w:t>
            </w:r>
            <w:r w:rsidRPr="00301876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Pr="0030187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Pr="00301876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ถ</w:t>
            </w:r>
            <w:r w:rsidRPr="0030187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301876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30187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10300)</w:t>
            </w:r>
            <w:r w:rsidRPr="00301876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</w:tr>
    </w:tbl>
    <w:p w:rsidR="009E1AEE" w:rsidRDefault="009E1AEE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E1AEE" w:rsidRDefault="009E1AEE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E1AEE" w:rsidRPr="00301876" w:rsidRDefault="009E1AEE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E1AEE" w:rsidRPr="00301876" w:rsidRDefault="009E1AEE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01876">
        <w:rPr>
          <w:rFonts w:ascii="TH SarabunPSK" w:hAnsi="TH SarabunPSK" w:cs="TH SarabunPSK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9229"/>
      </w:tblGrid>
      <w:tr w:rsidR="009E1AEE" w:rsidRPr="00301876" w:rsidTr="00E9629D">
        <w:trPr>
          <w:tblHeader/>
        </w:trPr>
        <w:tc>
          <w:tcPr>
            <w:tcW w:w="846" w:type="dxa"/>
            <w:shd w:val="clear" w:color="auto" w:fill="F2F2F2"/>
          </w:tcPr>
          <w:p w:rsidR="009E1AEE" w:rsidRPr="00301876" w:rsidRDefault="009E1AEE" w:rsidP="00E962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18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/>
          </w:tcPr>
          <w:p w:rsidR="009E1AEE" w:rsidRPr="00301876" w:rsidRDefault="009E1AEE" w:rsidP="00E962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18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9E1AEE" w:rsidRPr="00301876" w:rsidTr="00E9629D">
        <w:tc>
          <w:tcPr>
            <w:tcW w:w="846" w:type="dxa"/>
          </w:tcPr>
          <w:p w:rsidR="009E1AEE" w:rsidRPr="00301876" w:rsidRDefault="009E1AEE" w:rsidP="00E962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1876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30187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9E1AEE" w:rsidRPr="00301876" w:rsidRDefault="009E1AEE" w:rsidP="00E962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0187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Pr="0030187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ธพ</w:t>
            </w:r>
            <w:r w:rsidRPr="00301876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30187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</w:t>
            </w:r>
            <w:r w:rsidRPr="0030187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</w:t>
            </w:r>
            <w:r w:rsidRPr="0030187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Pr="0030187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เป็นไปตามประกาศกรมธุรกิจพลังงานเรื่องกำหนดสถานที่แจ้งการประกอบกิจการควบคุมประเภทที่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Pr="0030187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Pr="0030187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สถานที่ยื่นแบบคำขอและแบบใบอนุญาตของการประกอบกิจการควบคุมประเภทที่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Pr="0030187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Pr="0030187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พ</w:t>
            </w:r>
            <w:r w:rsidRPr="00301876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30187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</w:t>
            </w:r>
            <w:r w:rsidRPr="0030187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</w:t>
            </w:r>
            <w:r w:rsidRPr="0030187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๒๕๕</w:t>
            </w:r>
          </w:p>
          <w:p w:rsidR="009E1AEE" w:rsidRPr="00301876" w:rsidRDefault="009E1AEE" w:rsidP="00E9629D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301876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301876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301876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30187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301876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</w:tr>
    </w:tbl>
    <w:p w:rsidR="009E1AEE" w:rsidRPr="00301876" w:rsidRDefault="009E1AEE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E1AEE" w:rsidRPr="00301876" w:rsidRDefault="009E1AEE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01876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:rsidR="009E1AEE" w:rsidRPr="00301876" w:rsidRDefault="009E1AEE" w:rsidP="00527864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 w:rsidRPr="00301876">
        <w:rPr>
          <w:rFonts w:ascii="TH SarabunPSK" w:hAnsi="TH SarabunPSK" w:cs="TH SarabunPSK"/>
          <w:noProof/>
          <w:sz w:val="32"/>
          <w:szCs w:val="32"/>
        </w:rPr>
        <w:br/>
      </w:r>
      <w:r w:rsidRPr="00301876">
        <w:rPr>
          <w:rFonts w:ascii="TH SarabunPSK" w:hAnsi="TH SarabunPSK" w:cs="TH SarabunPSK"/>
          <w:noProof/>
          <w:sz w:val="32"/>
          <w:szCs w:val="32"/>
        </w:rPr>
        <w:tab/>
      </w:r>
      <w:r w:rsidRPr="00301876">
        <w:rPr>
          <w:rFonts w:ascii="TH SarabunPSK" w:hAnsi="TH SarabunPSK" w:cs="TH SarabunPSK"/>
          <w:noProof/>
          <w:sz w:val="32"/>
          <w:szCs w:val="32"/>
          <w:cs/>
        </w:rPr>
        <w:t xml:space="preserve">รายการเอกสารยื่นเพิ่มเติมที่ </w:t>
      </w:r>
      <w:r w:rsidRPr="00301876">
        <w:rPr>
          <w:rFonts w:ascii="TH SarabunPSK" w:hAnsi="TH SarabunPSK" w:cs="TH SarabunPSK"/>
          <w:noProof/>
          <w:sz w:val="32"/>
          <w:szCs w:val="32"/>
        </w:rPr>
        <w:t xml:space="preserve">2-3 </w:t>
      </w:r>
      <w:r w:rsidRPr="00301876">
        <w:rPr>
          <w:rFonts w:ascii="TH SarabunPSK" w:hAnsi="TH SarabunPSK" w:cs="TH SarabunPSK"/>
          <w:noProof/>
          <w:sz w:val="32"/>
          <w:szCs w:val="32"/>
          <w:cs/>
        </w:rPr>
        <w:t>ใช้ในกรณีที่เกี่ยวข้องเท่านั้น</w:t>
      </w:r>
      <w:r w:rsidRPr="00301876">
        <w:rPr>
          <w:rFonts w:ascii="TH SarabunPSK" w:hAnsi="TH SarabunPSK" w:cs="TH SarabunPSK"/>
          <w:noProof/>
          <w:sz w:val="32"/>
          <w:szCs w:val="32"/>
        </w:rPr>
        <w:br/>
      </w:r>
      <w:r w:rsidRPr="00301876">
        <w:rPr>
          <w:rFonts w:ascii="TH SarabunPSK" w:hAnsi="TH SarabunPSK" w:cs="TH SarabunPSK"/>
          <w:noProof/>
          <w:sz w:val="32"/>
          <w:szCs w:val="32"/>
        </w:rPr>
        <w:br/>
      </w:r>
    </w:p>
    <w:p w:rsidR="009E1AEE" w:rsidRPr="00301876" w:rsidRDefault="009E1AEE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E1AEE" w:rsidRDefault="009E1AEE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E1AEE" w:rsidRDefault="009E1AEE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E1AEE" w:rsidRDefault="009E1AEE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E1AEE" w:rsidRDefault="009E1AEE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E1AEE" w:rsidRDefault="009E1AEE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E1AEE" w:rsidRDefault="009E1AEE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E1AEE" w:rsidRDefault="009E1AEE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E1AEE" w:rsidRDefault="009E1AEE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E1AEE" w:rsidRDefault="009E1AEE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E1AEE" w:rsidRDefault="009E1AEE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E1AEE" w:rsidRDefault="009E1AEE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E1AEE" w:rsidRDefault="009E1AEE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E1AEE" w:rsidRDefault="009E1AEE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E1AEE" w:rsidRDefault="009E1AEE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E1AEE" w:rsidRPr="00301876" w:rsidRDefault="009E1AEE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E1AEE" w:rsidRPr="00301876" w:rsidRDefault="009E1AEE" w:rsidP="00D3039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.9pt;margin-top:19.05pt;width:502.1pt;height:127.7pt;z-index:251659264;visibility:visible;mso-wrap-distance-top:3.6pt;mso-wrap-distance-bottom:3.6pt;mso-position-horizontal:righ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">
            <v:textbox style="mso-fit-shape-to-text:t">
              <w:txbxContent>
                <w:p w:rsidR="009E1AEE" w:rsidRPr="0098514A" w:rsidRDefault="009E1AEE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9E1AEE" w:rsidRPr="00301876" w:rsidRDefault="009E1AEE" w:rsidP="00D3039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301876">
        <w:rPr>
          <w:rFonts w:ascii="TH SarabunPSK" w:hAnsi="TH SarabunPSK" w:cs="TH SarabunPSK"/>
          <w:b/>
          <w:bCs/>
          <w:sz w:val="32"/>
          <w:szCs w:val="32"/>
          <w:cs/>
        </w:rPr>
        <w:t>ชื่อกระบวนงาน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01876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301876">
        <w:rPr>
          <w:rFonts w:ascii="TH SarabunPSK" w:hAnsi="TH SarabunPSK" w:cs="TH SarabunPSK"/>
          <w:noProof/>
          <w:sz w:val="32"/>
          <w:szCs w:val="32"/>
          <w:cs/>
        </w:rPr>
        <w:t xml:space="preserve">การแก้ไขเปลี่ยนแปลงการประกอบกิจการสถานีบริการน้ำมัน </w:t>
      </w:r>
      <w:r w:rsidRPr="00301876">
        <w:rPr>
          <w:rFonts w:ascii="TH SarabunPSK" w:hAnsi="TH SarabunPSK" w:cs="TH SarabunPSK"/>
          <w:noProof/>
          <w:sz w:val="32"/>
          <w:szCs w:val="32"/>
        </w:rPr>
        <w:t>(</w:t>
      </w:r>
      <w:r w:rsidRPr="00301876">
        <w:rPr>
          <w:rFonts w:ascii="TH SarabunPSK" w:hAnsi="TH SarabunPSK" w:cs="TH SarabunPSK"/>
          <w:noProof/>
          <w:sz w:val="32"/>
          <w:szCs w:val="32"/>
          <w:cs/>
        </w:rPr>
        <w:t xml:space="preserve">ระยะที่ </w:t>
      </w:r>
      <w:r w:rsidRPr="00301876">
        <w:rPr>
          <w:rFonts w:ascii="TH SarabunPSK" w:hAnsi="TH SarabunPSK" w:cs="TH SarabunPSK"/>
          <w:noProof/>
          <w:sz w:val="32"/>
          <w:szCs w:val="32"/>
        </w:rPr>
        <w:t xml:space="preserve">2 : </w:t>
      </w:r>
      <w:r w:rsidRPr="00301876">
        <w:rPr>
          <w:rFonts w:ascii="TH SarabunPSK" w:hAnsi="TH SarabunPSK" w:cs="TH SarabunPSK"/>
          <w:noProof/>
          <w:sz w:val="32"/>
          <w:szCs w:val="32"/>
          <w:cs/>
        </w:rPr>
        <w:t>ขั้นตอนออกใบอนุญาต</w:t>
      </w:r>
      <w:r w:rsidRPr="00301876">
        <w:rPr>
          <w:rFonts w:ascii="TH SarabunPSK" w:hAnsi="TH SarabunPSK" w:cs="TH SarabunPSK"/>
          <w:noProof/>
          <w:sz w:val="32"/>
          <w:szCs w:val="32"/>
        </w:rPr>
        <w:t>)</w:t>
      </w:r>
    </w:p>
    <w:p w:rsidR="009E1AEE" w:rsidRDefault="009E1AEE" w:rsidP="00D30394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 w:rsidRPr="00301876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หน่วยงานกลางเจ้าของกระบวนงาน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01876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301876">
        <w:rPr>
          <w:rFonts w:ascii="TH SarabunPSK" w:hAnsi="TH SarabunPSK" w:cs="TH SarabunPSK"/>
          <w:noProof/>
          <w:sz w:val="32"/>
          <w:szCs w:val="32"/>
          <w:cs/>
        </w:rPr>
        <w:t>สำนักความปลอดภัยธุรกิจน้ำมันกรมธุรกิจพลังงานสำนักความปลอดภัยธุรกิจ</w:t>
      </w:r>
    </w:p>
    <w:p w:rsidR="009E1AEE" w:rsidRPr="00301876" w:rsidRDefault="009E1AEE" w:rsidP="00D3039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 xml:space="preserve">                                               </w:t>
      </w:r>
      <w:r w:rsidRPr="00301876">
        <w:rPr>
          <w:rFonts w:ascii="TH SarabunPSK" w:hAnsi="TH SarabunPSK" w:cs="TH SarabunPSK"/>
          <w:noProof/>
          <w:sz w:val="32"/>
          <w:szCs w:val="32"/>
          <w:cs/>
        </w:rPr>
        <w:t>น้ำมัน</w:t>
      </w:r>
    </w:p>
    <w:p w:rsidR="009E1AEE" w:rsidRPr="00301876" w:rsidRDefault="009E1AEE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01876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ประเภทของงานบริการ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01876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301876">
        <w:rPr>
          <w:rFonts w:ascii="TH SarabunPSK" w:hAnsi="TH SarabunPSK" w:cs="TH SarabunPSK"/>
          <w:noProof/>
          <w:sz w:val="32"/>
          <w:szCs w:val="32"/>
          <w:cs/>
        </w:rPr>
        <w:t>กระบวนงานบริการที่เบ็ดเสร็จในหน่วยเดียว</w:t>
      </w:r>
    </w:p>
    <w:p w:rsidR="009E1AEE" w:rsidRPr="00301876" w:rsidRDefault="009E1AEE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301876">
        <w:rPr>
          <w:rFonts w:ascii="TH SarabunPSK" w:hAnsi="TH SarabunPSK" w:cs="TH SarabunPSK"/>
          <w:b/>
          <w:bCs/>
          <w:sz w:val="32"/>
          <w:szCs w:val="32"/>
          <w:cs/>
        </w:rPr>
        <w:t>หมวดหมู่ของงานบริการ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01876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301876">
        <w:rPr>
          <w:rFonts w:ascii="TH SarabunPSK" w:hAnsi="TH SarabunPSK" w:cs="TH SarabunPSK"/>
          <w:noProof/>
          <w:sz w:val="32"/>
          <w:szCs w:val="32"/>
          <w:cs/>
        </w:rPr>
        <w:t>อนุญาต</w:t>
      </w:r>
      <w:r w:rsidRPr="00301876">
        <w:rPr>
          <w:rFonts w:ascii="TH SarabunPSK" w:hAnsi="TH SarabunPSK" w:cs="TH SarabunPSK"/>
          <w:noProof/>
          <w:sz w:val="32"/>
          <w:szCs w:val="32"/>
        </w:rPr>
        <w:t>/</w:t>
      </w:r>
      <w:r w:rsidRPr="00301876">
        <w:rPr>
          <w:rFonts w:ascii="TH SarabunPSK" w:hAnsi="TH SarabunPSK" w:cs="TH SarabunPSK"/>
          <w:noProof/>
          <w:sz w:val="32"/>
          <w:szCs w:val="32"/>
          <w:cs/>
        </w:rPr>
        <w:t>ออกใบอนุญาต</w:t>
      </w:r>
      <w:r w:rsidRPr="00301876">
        <w:rPr>
          <w:rFonts w:ascii="TH SarabunPSK" w:hAnsi="TH SarabunPSK" w:cs="TH SarabunPSK"/>
          <w:noProof/>
          <w:sz w:val="32"/>
          <w:szCs w:val="32"/>
        </w:rPr>
        <w:t>/</w:t>
      </w:r>
      <w:r w:rsidRPr="00301876">
        <w:rPr>
          <w:rFonts w:ascii="TH SarabunPSK" w:hAnsi="TH SarabunPSK" w:cs="TH SarabunPSK"/>
          <w:noProof/>
          <w:sz w:val="32"/>
          <w:szCs w:val="32"/>
          <w:cs/>
        </w:rPr>
        <w:t>รับรอง</w:t>
      </w:r>
    </w:p>
    <w:p w:rsidR="009E1AEE" w:rsidRPr="00301876" w:rsidRDefault="009E1AEE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01876">
        <w:rPr>
          <w:rFonts w:ascii="TH SarabunPSK" w:hAnsi="TH SarabunPSK" w:cs="TH SarabunPSK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01876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W w:w="0" w:type="auto"/>
        <w:tblInd w:w="-108" w:type="dxa"/>
        <w:tblLayout w:type="fixed"/>
        <w:tblLook w:val="00A0"/>
      </w:tblPr>
      <w:tblGrid>
        <w:gridCol w:w="10070"/>
      </w:tblGrid>
      <w:tr w:rsidR="009E1AEE" w:rsidRPr="00301876" w:rsidTr="00E9629D">
        <w:tc>
          <w:tcPr>
            <w:tcW w:w="10070" w:type="dxa"/>
          </w:tcPr>
          <w:p w:rsidR="009E1AEE" w:rsidRPr="00301876" w:rsidRDefault="009E1AEE" w:rsidP="00E9629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t xml:space="preserve">             </w:t>
            </w:r>
            <w:r w:rsidRPr="00301876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301876">
              <w:rPr>
                <w:rFonts w:ascii="TH SarabunPSK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 </w:t>
            </w:r>
            <w:r w:rsidRPr="000602F2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0602F2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</w:t>
            </w:r>
            <w:r w:rsidRPr="000602F2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0602F2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ศ</w:t>
            </w:r>
            <w:r w:rsidRPr="000602F2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30187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2556</w:t>
            </w:r>
          </w:p>
        </w:tc>
      </w:tr>
      <w:tr w:rsidR="009E1AEE" w:rsidRPr="00301876" w:rsidTr="00E9629D">
        <w:tc>
          <w:tcPr>
            <w:tcW w:w="10070" w:type="dxa"/>
          </w:tcPr>
          <w:p w:rsidR="009E1AEE" w:rsidRPr="00301876" w:rsidRDefault="009E1AEE" w:rsidP="00E9629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t xml:space="preserve">             </w:t>
            </w:r>
            <w:r w:rsidRPr="00301876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301876">
              <w:rPr>
                <w:rFonts w:ascii="TH SarabunPSK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0602F2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กฎกระทรวงควบคุมไอน้ำมันเชื้อเพลิงพ</w:t>
            </w:r>
            <w:r w:rsidRPr="000602F2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0602F2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ศ</w:t>
            </w:r>
            <w:r w:rsidRPr="000602F2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30187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2550 </w:t>
            </w:r>
            <w:r w:rsidRPr="000602F2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และที่แก้ไขเพิ่มเติมและประกาศที่ออกตามกฎกระทรวงดังกล่าว</w:t>
            </w:r>
          </w:p>
        </w:tc>
      </w:tr>
      <w:tr w:rsidR="009E1AEE" w:rsidRPr="00301876" w:rsidTr="00E9629D">
        <w:tc>
          <w:tcPr>
            <w:tcW w:w="10070" w:type="dxa"/>
          </w:tcPr>
          <w:p w:rsidR="009E1AEE" w:rsidRPr="00301876" w:rsidRDefault="009E1AEE" w:rsidP="00E9629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t xml:space="preserve">             </w:t>
            </w:r>
            <w:r w:rsidRPr="00301876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301876">
              <w:rPr>
                <w:rFonts w:ascii="TH SarabunPSK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 </w:t>
            </w:r>
            <w:r w:rsidRPr="000602F2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กฎกระทรวงระบบไฟฟ้าและระบบป้องกันอันตรายจากฟ้าผ่าของสถานที่ประกอบกิจการน้ำมัน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0602F2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</w:t>
            </w:r>
            <w:r w:rsidRPr="000602F2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0602F2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ศ</w:t>
            </w:r>
            <w:r w:rsidRPr="000602F2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. </w:t>
            </w:r>
            <w:r w:rsidRPr="0030187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2556</w:t>
            </w:r>
          </w:p>
        </w:tc>
      </w:tr>
      <w:tr w:rsidR="009E1AEE" w:rsidRPr="00301876" w:rsidTr="00E9629D">
        <w:tc>
          <w:tcPr>
            <w:tcW w:w="10070" w:type="dxa"/>
          </w:tcPr>
          <w:p w:rsidR="009E1AEE" w:rsidRPr="00301876" w:rsidRDefault="009E1AEE" w:rsidP="00E9629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t xml:space="preserve">             </w:t>
            </w:r>
            <w:r w:rsidRPr="00301876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301876">
              <w:rPr>
                <w:rFonts w:ascii="TH SarabunPSK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 </w:t>
            </w:r>
            <w:r w:rsidRPr="000602F2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กฎกระทรวงสถานีบริการน้ำมันเชื้อเพลิง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0602F2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</w:t>
            </w:r>
            <w:r w:rsidRPr="000602F2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0602F2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ศ</w:t>
            </w:r>
            <w:r w:rsidRPr="000602F2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30187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2552 </w:t>
            </w:r>
            <w:r w:rsidRPr="000602F2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และประกาศที่ออกตามกฎกระทรวงดังกล่าว</w:t>
            </w:r>
          </w:p>
        </w:tc>
      </w:tr>
      <w:tr w:rsidR="009E1AEE" w:rsidRPr="00301876" w:rsidTr="00E9629D">
        <w:tc>
          <w:tcPr>
            <w:tcW w:w="10070" w:type="dxa"/>
          </w:tcPr>
          <w:p w:rsidR="009E1AEE" w:rsidRPr="00301876" w:rsidRDefault="009E1AEE" w:rsidP="00E9629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        </w:t>
            </w:r>
            <w:r w:rsidRPr="00301876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301876">
              <w:rPr>
                <w:rFonts w:ascii="TH SarabunPSK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 </w:t>
            </w:r>
            <w:r w:rsidRPr="00BB76E1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ประกาศกรมธุรกิจพลังงานเรื่องกำหนดสถานที่แจ้งการประกอบกิจการควบคุมประเภทที่ </w:t>
            </w:r>
            <w:r w:rsidRPr="00BB76E1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2 </w:t>
            </w:r>
            <w:r w:rsidRPr="00BB76E1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สถานที่ยื่นแบบคำขอและแบบใบอนุญาตของการประกอบกิจการควบคุมประเภทที่</w:t>
            </w:r>
            <w:r w:rsidRPr="00301876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30187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3 </w:t>
            </w:r>
            <w:r w:rsidRPr="00BB76E1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</w:t>
            </w:r>
            <w:r w:rsidRPr="00BB76E1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BB76E1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ศ</w:t>
            </w:r>
            <w:r w:rsidRPr="00BB76E1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30187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2556</w:t>
            </w:r>
          </w:p>
        </w:tc>
      </w:tr>
      <w:tr w:rsidR="009E1AEE" w:rsidRPr="00301876" w:rsidTr="00E9629D">
        <w:tc>
          <w:tcPr>
            <w:tcW w:w="10070" w:type="dxa"/>
          </w:tcPr>
          <w:p w:rsidR="009E1AEE" w:rsidRPr="00301876" w:rsidRDefault="009E1AEE" w:rsidP="00E9629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t xml:space="preserve">             </w:t>
            </w:r>
            <w:r w:rsidRPr="00301876"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  <w:r w:rsidRPr="00301876">
              <w:rPr>
                <w:rFonts w:ascii="TH SarabunPSK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B76E1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ประกาศกระทรวงพลังงานเรื่องหลักเกณฑ์และวิธีการในการจัดให้มีการประกันภัยความรับผิดตามกฎหมายแก่ผู้ได้รับความเสียหายจากภัยอันเกิดจากการประกอบกิจการควบคุมประเภทที่</w:t>
            </w:r>
            <w:r w:rsidRPr="00301876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30187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3 </w:t>
            </w:r>
            <w:r w:rsidRPr="00BB76E1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</w:t>
            </w:r>
            <w:r w:rsidRPr="00BB76E1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BB76E1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ศ</w:t>
            </w:r>
            <w:r w:rsidRPr="00BB76E1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30187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2557</w:t>
            </w:r>
          </w:p>
        </w:tc>
      </w:tr>
      <w:tr w:rsidR="009E1AEE" w:rsidRPr="00301876" w:rsidTr="00E9629D">
        <w:tc>
          <w:tcPr>
            <w:tcW w:w="10070" w:type="dxa"/>
          </w:tcPr>
          <w:p w:rsidR="009E1AEE" w:rsidRPr="00301876" w:rsidRDefault="009E1AEE" w:rsidP="00E9629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t xml:space="preserve">             </w:t>
            </w:r>
            <w:r w:rsidRPr="00301876">
              <w:rPr>
                <w:rFonts w:ascii="TH SarabunPSK" w:hAnsi="TH SarabunPSK" w:cs="TH SarabunPSK"/>
                <w:noProof/>
                <w:sz w:val="32"/>
                <w:szCs w:val="32"/>
              </w:rPr>
              <w:t>7</w:t>
            </w:r>
            <w:r w:rsidRPr="00301876">
              <w:rPr>
                <w:rFonts w:ascii="TH SarabunPSK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B76E1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พระราชบัญญัติควบคุมน้ำมันเชื้อเพลิง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BB76E1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</w:t>
            </w:r>
            <w:r w:rsidRPr="00BB76E1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BB76E1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ศ</w:t>
            </w:r>
            <w:r w:rsidRPr="00BB76E1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30187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2542 </w:t>
            </w:r>
            <w:r w:rsidRPr="00BB76E1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และแก้ไขเพิ่มเติม</w:t>
            </w:r>
            <w:r w:rsidRPr="00301876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30187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BB76E1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ฉบับที่</w:t>
            </w:r>
            <w:r w:rsidRPr="00301876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30187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2) </w:t>
            </w:r>
            <w:r w:rsidRPr="00BB76E1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</w:t>
            </w:r>
            <w:r w:rsidRPr="00BB76E1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BB76E1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ศ</w:t>
            </w:r>
            <w:r w:rsidRPr="00BB76E1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30187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2550</w:t>
            </w:r>
            <w:bookmarkStart w:id="0" w:name="_GoBack"/>
            <w:bookmarkEnd w:id="0"/>
          </w:p>
        </w:tc>
      </w:tr>
    </w:tbl>
    <w:p w:rsidR="009E1AEE" w:rsidRDefault="009E1AEE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E1AEE" w:rsidRPr="00301876" w:rsidRDefault="009E1AEE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01876">
        <w:rPr>
          <w:rFonts w:ascii="TH SarabunPSK" w:hAnsi="TH SarabunPSK" w:cs="TH SarabunPSK"/>
          <w:b/>
          <w:bCs/>
          <w:sz w:val="32"/>
          <w:szCs w:val="32"/>
          <w:cs/>
        </w:rPr>
        <w:t>ระดับผลกระทบ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01876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301876">
        <w:rPr>
          <w:rFonts w:ascii="TH SarabunPSK" w:hAnsi="TH SarabunPSK" w:cs="TH SarabunPSK"/>
          <w:noProof/>
          <w:sz w:val="32"/>
          <w:szCs w:val="32"/>
          <w:cs/>
        </w:rPr>
        <w:t>บริการที่มีความสำคัญด้านเศรษฐกิจ</w:t>
      </w:r>
      <w:r w:rsidRPr="00301876">
        <w:rPr>
          <w:rFonts w:ascii="TH SarabunPSK" w:hAnsi="TH SarabunPSK" w:cs="TH SarabunPSK"/>
          <w:noProof/>
          <w:sz w:val="32"/>
          <w:szCs w:val="32"/>
        </w:rPr>
        <w:t>/</w:t>
      </w:r>
      <w:r w:rsidRPr="00301876">
        <w:rPr>
          <w:rFonts w:ascii="TH SarabunPSK" w:hAnsi="TH SarabunPSK" w:cs="TH SarabunPSK"/>
          <w:noProof/>
          <w:sz w:val="32"/>
          <w:szCs w:val="32"/>
          <w:cs/>
        </w:rPr>
        <w:t>สังคม</w:t>
      </w:r>
    </w:p>
    <w:p w:rsidR="009E1AEE" w:rsidRPr="00301876" w:rsidRDefault="009E1AEE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01876">
        <w:rPr>
          <w:rFonts w:ascii="TH SarabunPSK" w:hAnsi="TH SarabunPSK" w:cs="TH SarabunPSK"/>
          <w:b/>
          <w:bCs/>
          <w:sz w:val="32"/>
          <w:szCs w:val="32"/>
          <w:cs/>
        </w:rPr>
        <w:t>พื้นที่ให้บริการ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01876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301876">
        <w:rPr>
          <w:rFonts w:ascii="TH SarabunPSK" w:hAnsi="TH SarabunPSK" w:cs="TH SarabunPSK"/>
          <w:noProof/>
          <w:sz w:val="32"/>
          <w:szCs w:val="32"/>
          <w:cs/>
        </w:rPr>
        <w:t>ส่วนกลาง</w:t>
      </w:r>
      <w:r w:rsidRPr="00301876">
        <w:rPr>
          <w:rFonts w:ascii="TH SarabunPSK" w:hAnsi="TH SarabunPSK" w:cs="TH SarabunPSK"/>
          <w:noProof/>
          <w:sz w:val="32"/>
          <w:szCs w:val="32"/>
        </w:rPr>
        <w:t xml:space="preserve">, </w:t>
      </w:r>
      <w:r w:rsidRPr="00301876">
        <w:rPr>
          <w:rFonts w:ascii="TH SarabunPSK" w:hAnsi="TH SarabunPSK" w:cs="TH SarabunPSK"/>
          <w:noProof/>
          <w:sz w:val="32"/>
          <w:szCs w:val="32"/>
          <w:cs/>
        </w:rPr>
        <w:t>ส่วนภูมิภาค</w:t>
      </w:r>
      <w:r w:rsidRPr="00301876">
        <w:rPr>
          <w:rFonts w:ascii="TH SarabunPSK" w:hAnsi="TH SarabunPSK" w:cs="TH SarabunPSK"/>
          <w:noProof/>
          <w:sz w:val="32"/>
          <w:szCs w:val="32"/>
        </w:rPr>
        <w:t xml:space="preserve">, </w:t>
      </w:r>
      <w:r w:rsidRPr="00301876">
        <w:rPr>
          <w:rFonts w:ascii="TH SarabunPSK" w:hAnsi="TH SarabunPSK" w:cs="TH SarabunPSK"/>
          <w:noProof/>
          <w:sz w:val="32"/>
          <w:szCs w:val="32"/>
          <w:cs/>
        </w:rPr>
        <w:t>ท้องถิ่น</w:t>
      </w:r>
    </w:p>
    <w:p w:rsidR="009E1AEE" w:rsidRPr="00301876" w:rsidRDefault="009E1AEE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01876">
        <w:rPr>
          <w:rFonts w:ascii="TH SarabunPSK" w:hAnsi="TH SarabunPSK" w:cs="TH SarabunPSK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01876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301876">
        <w:rPr>
          <w:rFonts w:ascii="TH SarabunPSK" w:hAnsi="TH SarabunPSK" w:cs="TH SarabunPSK"/>
          <w:noProof/>
          <w:sz w:val="32"/>
          <w:szCs w:val="32"/>
          <w:cs/>
        </w:rPr>
        <w:t>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พ</w:t>
      </w:r>
      <w:r w:rsidRPr="00301876">
        <w:rPr>
          <w:rFonts w:ascii="TH SarabunPSK" w:hAnsi="TH SarabunPSK" w:cs="TH SarabunPSK"/>
          <w:noProof/>
          <w:sz w:val="32"/>
          <w:szCs w:val="32"/>
        </w:rPr>
        <w:t>.</w:t>
      </w:r>
      <w:r w:rsidRPr="00301876">
        <w:rPr>
          <w:rFonts w:ascii="TH SarabunPSK" w:hAnsi="TH SarabunPSK" w:cs="TH SarabunPSK"/>
          <w:noProof/>
          <w:sz w:val="32"/>
          <w:szCs w:val="32"/>
          <w:cs/>
        </w:rPr>
        <w:t>ศ</w:t>
      </w:r>
      <w:r w:rsidRPr="00301876">
        <w:rPr>
          <w:rFonts w:ascii="TH SarabunPSK" w:hAnsi="TH SarabunPSK" w:cs="TH SarabunPSK"/>
          <w:noProof/>
          <w:sz w:val="32"/>
          <w:szCs w:val="32"/>
        </w:rPr>
        <w:t>. 2556</w:t>
      </w:r>
      <w:r w:rsidRPr="00301876">
        <w:rPr>
          <w:rFonts w:ascii="TH SarabunPSK" w:hAnsi="TH SarabunPSK" w:cs="TH SarabunPSK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01876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301876">
        <w:rPr>
          <w:rFonts w:ascii="TH SarabunPSK" w:hAnsi="TH SarabunPSK" w:cs="TH SarabunPSK"/>
          <w:noProof/>
          <w:sz w:val="32"/>
          <w:szCs w:val="32"/>
        </w:rPr>
        <w:t>30.0</w:t>
      </w:r>
    </w:p>
    <w:p w:rsidR="009E1AEE" w:rsidRDefault="009E1AEE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E1AEE" w:rsidRDefault="009E1AEE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E1AEE" w:rsidRPr="00301876" w:rsidRDefault="009E1AEE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E1AEE" w:rsidRPr="00301876" w:rsidRDefault="009E1AEE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01876">
        <w:rPr>
          <w:rFonts w:ascii="TH SarabunPSK" w:hAnsi="TH SarabunPSK" w:cs="TH SarabunPSK"/>
          <w:b/>
          <w:bCs/>
          <w:sz w:val="32"/>
          <w:szCs w:val="32"/>
          <w:cs/>
        </w:rPr>
        <w:t>ข้อมูลสถิติของกระบวนงาน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01876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9E1AEE" w:rsidRPr="00301876" w:rsidRDefault="009E1AEE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301876">
        <w:rPr>
          <w:rFonts w:ascii="TH SarabunPSK" w:hAnsi="TH SarabunPSK" w:cs="TH SarabunPSK"/>
          <w:sz w:val="32"/>
          <w:szCs w:val="32"/>
        </w:rPr>
        <w:tab/>
      </w:r>
      <w:r w:rsidRPr="00301876">
        <w:rPr>
          <w:rFonts w:ascii="TH SarabunPSK" w:hAnsi="TH SarabunPSK" w:cs="TH SarabunPSK"/>
          <w:sz w:val="32"/>
          <w:szCs w:val="32"/>
          <w:cs/>
        </w:rPr>
        <w:t xml:space="preserve">จำนวนเฉลี่ยต่อเดือน </w:t>
      </w: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301876">
        <w:rPr>
          <w:rFonts w:ascii="TH SarabunPSK" w:hAnsi="TH SarabunPSK" w:cs="TH SarabunPSK"/>
          <w:noProof/>
          <w:sz w:val="32"/>
          <w:szCs w:val="32"/>
        </w:rPr>
        <w:t>0</w:t>
      </w:r>
    </w:p>
    <w:p w:rsidR="009E1AEE" w:rsidRPr="00301876" w:rsidRDefault="009E1AEE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301876">
        <w:rPr>
          <w:rFonts w:ascii="TH SarabunPSK" w:hAnsi="TH SarabunPSK" w:cs="TH SarabunPSK"/>
          <w:sz w:val="32"/>
          <w:szCs w:val="32"/>
        </w:rPr>
        <w:tab/>
      </w:r>
      <w:r w:rsidRPr="00301876">
        <w:rPr>
          <w:rFonts w:ascii="TH SarabunPSK" w:hAnsi="TH SarabunPSK" w:cs="TH SarabunPSK"/>
          <w:sz w:val="32"/>
          <w:szCs w:val="32"/>
          <w:cs/>
        </w:rPr>
        <w:t xml:space="preserve">จำนวนคำขอที่มากที่สุด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301876">
        <w:rPr>
          <w:rFonts w:ascii="TH SarabunPSK" w:hAnsi="TH SarabunPSK" w:cs="TH SarabunPSK"/>
          <w:noProof/>
          <w:sz w:val="32"/>
          <w:szCs w:val="32"/>
        </w:rPr>
        <w:t>0</w:t>
      </w:r>
    </w:p>
    <w:p w:rsidR="009E1AEE" w:rsidRPr="00301876" w:rsidRDefault="009E1AEE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301876">
        <w:rPr>
          <w:rFonts w:ascii="TH SarabunPSK" w:hAnsi="TH SarabunPSK" w:cs="TH SarabunPSK"/>
          <w:sz w:val="32"/>
          <w:szCs w:val="32"/>
        </w:rPr>
        <w:tab/>
      </w:r>
      <w:r w:rsidRPr="00301876">
        <w:rPr>
          <w:rFonts w:ascii="TH SarabunPSK" w:hAnsi="TH SarabunPSK" w:cs="TH SarabunPSK"/>
          <w:sz w:val="32"/>
          <w:szCs w:val="32"/>
          <w:cs/>
        </w:rPr>
        <w:t xml:space="preserve">จำนวนคำขอที่น้อยที่สุด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301876">
        <w:rPr>
          <w:rFonts w:ascii="TH SarabunPSK" w:hAnsi="TH SarabunPSK" w:cs="TH SarabunPSK"/>
          <w:noProof/>
          <w:sz w:val="32"/>
          <w:szCs w:val="32"/>
        </w:rPr>
        <w:t>0</w:t>
      </w:r>
    </w:p>
    <w:p w:rsidR="009E1AEE" w:rsidRPr="00301876" w:rsidRDefault="009E1AEE" w:rsidP="00D3039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E1AEE" w:rsidRPr="00301876" w:rsidRDefault="009E1AEE" w:rsidP="00D3039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301876">
        <w:rPr>
          <w:rFonts w:ascii="TH SarabunPSK" w:hAnsi="TH SarabunPSK" w:cs="TH SarabunPSK"/>
          <w:b/>
          <w:bCs/>
          <w:sz w:val="32"/>
          <w:szCs w:val="32"/>
          <w:cs/>
        </w:rPr>
        <w:t>ชื่ออ้างอิงของคู่มือประชาชน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01876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301876">
        <w:rPr>
          <w:rFonts w:ascii="TH SarabunPSK" w:hAnsi="TH SarabunPSK" w:cs="TH SarabunPSK"/>
          <w:noProof/>
          <w:sz w:val="32"/>
          <w:szCs w:val="32"/>
          <w:cs/>
        </w:rPr>
        <w:t>การแก้ไขเปลี่ยนแปลงการประกอบกิจการสถานีบริการน้ำมัน</w:t>
      </w:r>
      <w:r w:rsidRPr="00301876">
        <w:rPr>
          <w:rFonts w:ascii="TH SarabunPSK" w:hAnsi="TH SarabunPSK" w:cs="TH SarabunPSK"/>
          <w:noProof/>
          <w:sz w:val="32"/>
          <w:szCs w:val="32"/>
        </w:rPr>
        <w:t>(</w:t>
      </w:r>
      <w:r w:rsidRPr="00301876">
        <w:rPr>
          <w:rFonts w:ascii="TH SarabunPSK" w:hAnsi="TH SarabunPSK" w:cs="TH SarabunPSK"/>
          <w:noProof/>
          <w:sz w:val="32"/>
          <w:szCs w:val="32"/>
          <w:cs/>
        </w:rPr>
        <w:t xml:space="preserve">ระยะที่ </w:t>
      </w:r>
      <w:r w:rsidRPr="00301876">
        <w:rPr>
          <w:rFonts w:ascii="TH SarabunPSK" w:hAnsi="TH SarabunPSK" w:cs="TH SarabunPSK"/>
          <w:noProof/>
          <w:sz w:val="32"/>
          <w:szCs w:val="32"/>
        </w:rPr>
        <w:t xml:space="preserve">2 : </w:t>
      </w:r>
      <w:r w:rsidRPr="00301876">
        <w:rPr>
          <w:rFonts w:ascii="TH SarabunPSK" w:hAnsi="TH SarabunPSK" w:cs="TH SarabunPSK"/>
          <w:noProof/>
          <w:sz w:val="32"/>
          <w:szCs w:val="32"/>
          <w:cs/>
        </w:rPr>
        <w:t>ขั้นตอนออกใบอนุญาต</w:t>
      </w:r>
      <w:r w:rsidRPr="00301876">
        <w:rPr>
          <w:rFonts w:ascii="TH SarabunPSK" w:hAnsi="TH SarabunPSK" w:cs="TH SarabunPSK"/>
          <w:noProof/>
          <w:sz w:val="32"/>
          <w:szCs w:val="32"/>
        </w:rPr>
        <w:t xml:space="preserve">) </w:t>
      </w:r>
      <w:r w:rsidRPr="00301876">
        <w:rPr>
          <w:rFonts w:ascii="TH SarabunPSK" w:hAnsi="TH SarabunPSK" w:cs="TH SarabunPSK"/>
          <w:noProof/>
          <w:sz w:val="32"/>
          <w:szCs w:val="32"/>
          <w:cs/>
        </w:rPr>
        <w:t>องค์การบริหารส่วนตำบลบางเลน</w:t>
      </w:r>
    </w:p>
    <w:p w:rsidR="009E1AEE" w:rsidRPr="00301876" w:rsidRDefault="009E1AEE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E1AEE" w:rsidRPr="00301876" w:rsidRDefault="009E1AEE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E1AEE" w:rsidRPr="00301876" w:rsidRDefault="009E1AEE" w:rsidP="00D30394">
      <w:pPr>
        <w:spacing w:after="0"/>
        <w:jc w:val="right"/>
        <w:rPr>
          <w:rFonts w:ascii="TH SarabunPSK" w:hAnsi="TH SarabunPSK" w:cs="TH SarabunPSK"/>
          <w:color w:val="808080"/>
          <w:sz w:val="32"/>
          <w:szCs w:val="32"/>
        </w:rPr>
      </w:pPr>
      <w:r w:rsidRPr="00301876">
        <w:rPr>
          <w:rFonts w:ascii="TH SarabunPSK" w:hAnsi="TH SarabunPSK" w:cs="TH SarabunPSK"/>
          <w:color w:val="8080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9E1AEE" w:rsidRPr="00301876" w:rsidRDefault="009E1AEE" w:rsidP="00D30394">
      <w:pPr>
        <w:spacing w:after="0"/>
        <w:jc w:val="right"/>
        <w:rPr>
          <w:rFonts w:ascii="TH SarabunPSK" w:hAnsi="TH SarabunPSK" w:cs="TH SarabunPSK"/>
          <w:color w:val="808080"/>
          <w:sz w:val="32"/>
          <w:szCs w:val="32"/>
        </w:rPr>
      </w:pPr>
      <w:r w:rsidRPr="00301876">
        <w:rPr>
          <w:rFonts w:ascii="TH SarabunPSK" w:hAnsi="TH SarabunPSK" w:cs="TH SarabunPSK"/>
          <w:color w:val="808080"/>
          <w:sz w:val="32"/>
          <w:szCs w:val="32"/>
        </w:rPr>
        <w:t>Backend.info.go.th</w:t>
      </w:r>
    </w:p>
    <w:p w:rsidR="009E1AEE" w:rsidRPr="00301876" w:rsidRDefault="009E1AEE" w:rsidP="00D30394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808080"/>
          <w:sz w:val="32"/>
          <w:szCs w:val="32"/>
        </w:rPr>
      </w:pPr>
      <w:r w:rsidRPr="00301876">
        <w:rPr>
          <w:rFonts w:ascii="TH SarabunPSK" w:hAnsi="TH SarabunPSK" w:cs="TH SarabunPSK"/>
          <w:color w:val="808080"/>
          <w:sz w:val="32"/>
          <w:szCs w:val="32"/>
          <w:cs/>
        </w:rPr>
        <w:t>วันที่เผยแพร่คู่มือ</w:t>
      </w:r>
      <w:r w:rsidRPr="00301876">
        <w:rPr>
          <w:rFonts w:ascii="TH SarabunPSK" w:hAnsi="TH SarabunPSK" w:cs="TH SarabunPSK"/>
          <w:color w:val="808080"/>
          <w:sz w:val="32"/>
          <w:szCs w:val="32"/>
        </w:rPr>
        <w:t xml:space="preserve">: </w:t>
      </w:r>
      <w:r w:rsidRPr="00301876">
        <w:rPr>
          <w:rFonts w:ascii="TH SarabunPSK" w:hAnsi="TH SarabunPSK" w:cs="TH SarabunPSK"/>
          <w:noProof/>
          <w:color w:val="808080"/>
          <w:sz w:val="32"/>
          <w:szCs w:val="32"/>
        </w:rPr>
        <w:t>-</w:t>
      </w:r>
    </w:p>
    <w:sectPr w:rsidR="009E1AEE" w:rsidRPr="00301876" w:rsidSect="00523AD4">
      <w:pgSz w:w="12240" w:h="15840"/>
      <w:pgMar w:top="1440" w:right="1080" w:bottom="89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4646"/>
    <w:rsid w:val="000602F2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01876"/>
    <w:rsid w:val="00310762"/>
    <w:rsid w:val="00310B8F"/>
    <w:rsid w:val="00324E15"/>
    <w:rsid w:val="00357B89"/>
    <w:rsid w:val="003A318D"/>
    <w:rsid w:val="004D7C74"/>
    <w:rsid w:val="00513AE8"/>
    <w:rsid w:val="00523AD4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8514A"/>
    <w:rsid w:val="009A04E3"/>
    <w:rsid w:val="009E1AEE"/>
    <w:rsid w:val="009F08E4"/>
    <w:rsid w:val="00A3213F"/>
    <w:rsid w:val="00A36052"/>
    <w:rsid w:val="00B4081B"/>
    <w:rsid w:val="00B424FF"/>
    <w:rsid w:val="00B86199"/>
    <w:rsid w:val="00BB76E1"/>
    <w:rsid w:val="00C14D7A"/>
    <w:rsid w:val="00C46545"/>
    <w:rsid w:val="00CA3FE9"/>
    <w:rsid w:val="00CC02C2"/>
    <w:rsid w:val="00CD595C"/>
    <w:rsid w:val="00D12D76"/>
    <w:rsid w:val="00D30394"/>
    <w:rsid w:val="00D620BC"/>
    <w:rsid w:val="00DF19F7"/>
    <w:rsid w:val="00E269AE"/>
    <w:rsid w:val="00E33DA5"/>
    <w:rsid w:val="00E73DC4"/>
    <w:rsid w:val="00E8524B"/>
    <w:rsid w:val="00E9629D"/>
    <w:rsid w:val="00EF0D1C"/>
    <w:rsid w:val="00F134F4"/>
    <w:rsid w:val="00FF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DA5"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99"/>
    <w:qFormat/>
    <w:pPr>
      <w:keepNext/>
      <w:keepLines/>
      <w:spacing w:before="480" w:after="0"/>
      <w:outlineLvl w:val="0"/>
    </w:pPr>
    <w:rPr>
      <w:rFonts w:ascii="Calibri Light" w:eastAsia="Times New Roman" w:hAnsi="Calibri Light" w:cs="Angsana New"/>
      <w:b/>
      <w:bCs/>
      <w:color w:val="2E74B5"/>
      <w:sz w:val="28"/>
    </w:rPr>
  </w:style>
  <w:style w:type="paragraph" w:styleId="Heading2">
    <w:name w:val="heading 2"/>
    <w:basedOn w:val="Normal"/>
    <w:link w:val="Heading2Char"/>
    <w:uiPriority w:val="99"/>
    <w:qFormat/>
    <w:pPr>
      <w:keepNext/>
      <w:keepLines/>
      <w:spacing w:before="200" w:after="0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pPr>
      <w:keepNext/>
      <w:keepLines/>
      <w:spacing w:before="200" w:after="0"/>
      <w:outlineLvl w:val="2"/>
    </w:pPr>
    <w:rPr>
      <w:rFonts w:ascii="Calibri Light" w:eastAsia="Times New Roman" w:hAnsi="Calibri Light" w:cs="Angsana New"/>
      <w:b/>
      <w:bCs/>
      <w:color w:val="5B9BD5"/>
    </w:rPr>
  </w:style>
  <w:style w:type="paragraph" w:styleId="Heading4">
    <w:name w:val="heading 4"/>
    <w:basedOn w:val="Normal"/>
    <w:link w:val="Heading4Char"/>
    <w:uiPriority w:val="99"/>
    <w:qFormat/>
    <w:pPr>
      <w:keepNext/>
      <w:keepLines/>
      <w:spacing w:before="200" w:after="0"/>
      <w:outlineLvl w:val="3"/>
    </w:pPr>
    <w:rPr>
      <w:rFonts w:ascii="Calibri Light" w:eastAsia="Times New Roman" w:hAnsi="Calibri Light" w:cs="Angsana New"/>
      <w:b/>
      <w:bCs/>
      <w:i/>
      <w:iCs/>
      <w:color w:val="5B9BD5"/>
    </w:rPr>
  </w:style>
  <w:style w:type="paragraph" w:styleId="Heading5">
    <w:name w:val="heading 5"/>
    <w:basedOn w:val="Normal"/>
    <w:link w:val="Heading5Char"/>
    <w:uiPriority w:val="99"/>
    <w:qFormat/>
    <w:pPr>
      <w:keepNext/>
      <w:keepLines/>
      <w:spacing w:before="200" w:after="0"/>
      <w:outlineLvl w:val="4"/>
    </w:pPr>
    <w:rPr>
      <w:rFonts w:ascii="Calibri Light" w:eastAsia="Times New Roman" w:hAnsi="Calibri Light" w:cs="Angsana New"/>
      <w:color w:val="1F4D78"/>
    </w:rPr>
  </w:style>
  <w:style w:type="paragraph" w:styleId="Heading6">
    <w:name w:val="heading 6"/>
    <w:basedOn w:val="Normal"/>
    <w:link w:val="Heading6Char"/>
    <w:uiPriority w:val="99"/>
    <w:qFormat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i/>
      <w:iCs/>
      <w:color w:val="1F4D7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7A1F"/>
    <w:rPr>
      <w:rFonts w:asciiTheme="majorHAnsi" w:eastAsiaTheme="majorEastAsia" w:hAnsiTheme="majorHAnsi" w:cstheme="majorBidi"/>
      <w:b/>
      <w:bCs/>
      <w:kern w:val="32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7A1F"/>
    <w:rPr>
      <w:rFonts w:asciiTheme="majorHAnsi" w:eastAsiaTheme="majorEastAsia" w:hAnsiTheme="majorHAnsi" w:cstheme="majorBidi"/>
      <w:b/>
      <w:bCs/>
      <w:i/>
      <w:iCs/>
      <w:sz w:val="28"/>
      <w:szCs w:val="3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7A1F"/>
    <w:rPr>
      <w:rFonts w:asciiTheme="majorHAnsi" w:eastAsiaTheme="majorEastAsia" w:hAnsiTheme="majorHAnsi" w:cstheme="majorBidi"/>
      <w:b/>
      <w:bCs/>
      <w:sz w:val="26"/>
      <w:szCs w:val="33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7A1F"/>
    <w:rPr>
      <w:rFonts w:asciiTheme="minorHAnsi" w:eastAsiaTheme="minorEastAsia" w:hAnsiTheme="minorHAnsi" w:cstheme="minorBidi"/>
      <w:b/>
      <w:bCs/>
      <w:sz w:val="28"/>
      <w:szCs w:val="3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7A1F"/>
    <w:rPr>
      <w:rFonts w:asciiTheme="minorHAnsi" w:eastAsiaTheme="minorEastAsia" w:hAnsiTheme="minorHAnsi" w:cstheme="minorBidi"/>
      <w:b/>
      <w:bCs/>
      <w:i/>
      <w:iCs/>
      <w:sz w:val="26"/>
      <w:szCs w:val="33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7A1F"/>
    <w:rPr>
      <w:rFonts w:asciiTheme="minorHAnsi" w:eastAsiaTheme="minorEastAsia" w:hAnsiTheme="minorHAnsi" w:cstheme="minorBidi"/>
      <w:b/>
      <w:bCs/>
    </w:rPr>
  </w:style>
  <w:style w:type="paragraph" w:styleId="ListParagraph">
    <w:name w:val="List Paragraph"/>
    <w:basedOn w:val="Normal"/>
    <w:uiPriority w:val="99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99"/>
    <w:rsid w:val="00513AE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13AE8"/>
    <w:rPr>
      <w:rFonts w:cs="Times New Roman"/>
      <w:color w:val="808080"/>
    </w:rPr>
  </w:style>
  <w:style w:type="character" w:styleId="Hyperlink">
    <w:name w:val="Hyperlink"/>
    <w:basedOn w:val="DefaultParagraphFont"/>
    <w:uiPriority w:val="99"/>
    <w:rsid w:val="0018011C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49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</TotalTime>
  <Pages>7</Pages>
  <Words>1213</Words>
  <Characters>6918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คู่มือสำหรับประชาชน : การแก้ไขเปลี่ยนแปลงการประกอบกิจการสถานีบริการน้ำมัน (ระยะที่ 2 : ขั้นตอนออก</dc:title>
  <dc:subject/>
  <dc:creator>Suwat Sookthai</dc:creator>
  <cp:keywords/>
  <dc:description/>
  <cp:lastModifiedBy>Original</cp:lastModifiedBy>
  <cp:revision>4</cp:revision>
  <dcterms:created xsi:type="dcterms:W3CDTF">2016-12-15T07:43:00Z</dcterms:created>
  <dcterms:modified xsi:type="dcterms:W3CDTF">2016-12-15T08:37:00Z</dcterms:modified>
</cp:coreProperties>
</file>